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03" w:rsidRDefault="00D57303" w:rsidP="00D57303">
      <w:pPr>
        <w:spacing w:before="100" w:beforeAutospacing="1" w:after="100" w:afterAutospacing="1"/>
        <w:outlineLvl w:val="3"/>
        <w:rPr>
          <w:rFonts w:eastAsia="Cambria"/>
          <w:b/>
          <w:spacing w:val="1"/>
          <w:w w:val="99"/>
          <w:sz w:val="24"/>
          <w:szCs w:val="24"/>
        </w:rPr>
      </w:pPr>
    </w:p>
    <w:p w:rsidR="00D57303" w:rsidRPr="00581B9A" w:rsidRDefault="00581B9A" w:rsidP="00581B9A">
      <w:pPr>
        <w:spacing w:before="100" w:beforeAutospacing="1" w:after="100" w:afterAutospacing="1"/>
        <w:outlineLvl w:val="3"/>
        <w:rPr>
          <w:rFonts w:asciiTheme="majorHAnsi" w:hAnsiTheme="majorHAnsi"/>
          <w:b/>
          <w:bCs/>
          <w:sz w:val="24"/>
          <w:szCs w:val="24"/>
        </w:rPr>
      </w:pPr>
      <w:r w:rsidRPr="00581B9A">
        <w:rPr>
          <w:rFonts w:asciiTheme="majorHAnsi" w:hAnsiTheme="majorHAnsi"/>
          <w:sz w:val="24"/>
          <w:szCs w:val="24"/>
        </w:rPr>
        <w:t>Solar PV Installer (Suryamitra)</w:t>
      </w:r>
      <w:r w:rsidR="00D57303" w:rsidRPr="00581B9A">
        <w:rPr>
          <w:rFonts w:asciiTheme="majorHAnsi" w:hAnsiTheme="majorHAnsi"/>
          <w:b/>
          <w:bCs/>
          <w:sz w:val="24"/>
          <w:szCs w:val="24"/>
        </w:rPr>
        <w:t xml:space="preserve"> Details</w:t>
      </w:r>
    </w:p>
    <w:p w:rsidR="00D57303" w:rsidRPr="00717688" w:rsidRDefault="00D57303" w:rsidP="009B2E4B">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Id : </w:t>
      </w:r>
      <w:r w:rsidR="00B14B76">
        <w:rPr>
          <w:rFonts w:asciiTheme="majorHAnsi" w:eastAsia="Calibri" w:hAnsiTheme="majorHAnsi" w:cs="Mangal"/>
          <w:b/>
          <w:color w:val="000000"/>
          <w:sz w:val="24"/>
          <w:szCs w:val="24"/>
        </w:rPr>
        <w:t>SCGJ</w:t>
      </w:r>
      <w:r w:rsidRPr="00717688">
        <w:rPr>
          <w:rFonts w:asciiTheme="majorHAnsi" w:eastAsia="Calibri" w:hAnsiTheme="majorHAnsi" w:cs="Mangal"/>
          <w:b/>
          <w:color w:val="000000"/>
          <w:sz w:val="24"/>
          <w:szCs w:val="24"/>
        </w:rPr>
        <w:t>/</w:t>
      </w:r>
      <w:r w:rsidR="00B14B76">
        <w:rPr>
          <w:rFonts w:asciiTheme="majorHAnsi" w:eastAsia="Calibri" w:hAnsiTheme="majorHAnsi" w:cs="Mangal"/>
          <w:b/>
          <w:color w:val="000000"/>
          <w:sz w:val="24"/>
          <w:szCs w:val="24"/>
        </w:rPr>
        <w:t>SPVIS</w:t>
      </w:r>
    </w:p>
    <w:p w:rsidR="00581B9A" w:rsidRPr="00581B9A" w:rsidRDefault="00D57303" w:rsidP="009B2E4B">
      <w:pPr>
        <w:numPr>
          <w:ilvl w:val="0"/>
          <w:numId w:val="3"/>
        </w:numPr>
        <w:spacing w:before="100" w:beforeAutospacing="1" w:after="100" w:afterAutospacing="1"/>
        <w:jc w:val="center"/>
        <w:rPr>
          <w:rFonts w:asciiTheme="majorHAnsi" w:hAnsiTheme="majorHAnsi"/>
          <w:sz w:val="24"/>
          <w:szCs w:val="24"/>
        </w:rPr>
      </w:pPr>
      <w:r w:rsidRPr="00581B9A">
        <w:rPr>
          <w:rFonts w:asciiTheme="majorHAnsi" w:hAnsiTheme="majorHAnsi"/>
          <w:sz w:val="24"/>
          <w:szCs w:val="24"/>
        </w:rPr>
        <w:t xml:space="preserve">Candidate Eligibility : </w:t>
      </w:r>
      <w:r w:rsidR="00581B9A" w:rsidRPr="00581B9A">
        <w:rPr>
          <w:sz w:val="24"/>
          <w:szCs w:val="24"/>
        </w:rPr>
        <w:t xml:space="preserve">10th pass + ITI </w:t>
      </w:r>
      <w:r w:rsidR="00B14B76" w:rsidRPr="00581B9A">
        <w:rPr>
          <w:sz w:val="24"/>
          <w:szCs w:val="24"/>
        </w:rPr>
        <w:t>Fitter</w:t>
      </w:r>
      <w:r w:rsidR="00B14B76">
        <w:rPr>
          <w:sz w:val="24"/>
          <w:szCs w:val="24"/>
        </w:rPr>
        <w:t>,</w:t>
      </w:r>
      <w:r w:rsidR="00B14B76" w:rsidRPr="00581B9A">
        <w:rPr>
          <w:sz w:val="24"/>
          <w:szCs w:val="24"/>
        </w:rPr>
        <w:t xml:space="preserve"> Instrumentation, Welder </w:t>
      </w:r>
      <w:r w:rsidR="00581B9A" w:rsidRPr="00581B9A">
        <w:rPr>
          <w:sz w:val="24"/>
          <w:szCs w:val="24"/>
        </w:rPr>
        <w:t>/ Diploma (Electrical, Electronics, Civil, Mechanical,)</w:t>
      </w:r>
    </w:p>
    <w:p w:rsidR="00D57303" w:rsidRPr="00581B9A" w:rsidRDefault="00D57303" w:rsidP="009B2E4B">
      <w:pPr>
        <w:numPr>
          <w:ilvl w:val="0"/>
          <w:numId w:val="3"/>
        </w:numPr>
        <w:spacing w:before="100" w:beforeAutospacing="1" w:after="100" w:afterAutospacing="1"/>
        <w:rPr>
          <w:rFonts w:asciiTheme="majorHAnsi" w:hAnsiTheme="majorHAnsi"/>
          <w:sz w:val="24"/>
          <w:szCs w:val="24"/>
        </w:rPr>
      </w:pPr>
      <w:r w:rsidRPr="00581B9A">
        <w:rPr>
          <w:rFonts w:asciiTheme="majorHAnsi" w:hAnsiTheme="majorHAnsi"/>
          <w:sz w:val="24"/>
          <w:szCs w:val="24"/>
        </w:rPr>
        <w:t xml:space="preserve">No. Of NOS (If QP) : </w:t>
      </w:r>
      <w:r w:rsidR="00581B9A">
        <w:rPr>
          <w:rFonts w:asciiTheme="majorHAnsi" w:hAnsiTheme="majorHAnsi"/>
          <w:b/>
          <w:bCs/>
          <w:sz w:val="24"/>
          <w:szCs w:val="24"/>
        </w:rPr>
        <w:t>9</w:t>
      </w:r>
      <w:r w:rsidRPr="00581B9A">
        <w:rPr>
          <w:rFonts w:asciiTheme="majorHAnsi" w:hAnsiTheme="majorHAnsi"/>
          <w:b/>
          <w:bCs/>
          <w:sz w:val="24"/>
          <w:szCs w:val="24"/>
        </w:rPr>
        <w:t xml:space="preserve"> </w:t>
      </w:r>
    </w:p>
    <w:p w:rsidR="00D57303" w:rsidRPr="00717688" w:rsidRDefault="00D57303" w:rsidP="009B2E4B">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Level : </w:t>
      </w:r>
      <w:r w:rsidR="00FF0444">
        <w:rPr>
          <w:rFonts w:asciiTheme="majorHAnsi" w:hAnsiTheme="majorHAnsi"/>
          <w:b/>
          <w:bCs/>
          <w:sz w:val="24"/>
          <w:szCs w:val="24"/>
        </w:rPr>
        <w:t>4</w:t>
      </w:r>
      <w:r w:rsidRPr="00717688">
        <w:rPr>
          <w:rFonts w:asciiTheme="majorHAnsi" w:hAnsiTheme="majorHAnsi"/>
          <w:b/>
          <w:bCs/>
          <w:sz w:val="24"/>
          <w:szCs w:val="24"/>
        </w:rPr>
        <w:t xml:space="preserve"> </w:t>
      </w:r>
    </w:p>
    <w:p w:rsidR="00D57303" w:rsidRPr="00717688" w:rsidRDefault="00D57303" w:rsidP="009B2E4B">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Category </w:t>
      </w:r>
      <w:r w:rsidRPr="00743B3D">
        <w:rPr>
          <w:rFonts w:asciiTheme="majorHAnsi" w:hAnsiTheme="majorHAnsi"/>
          <w:sz w:val="24"/>
          <w:szCs w:val="24"/>
        </w:rPr>
        <w:t xml:space="preserve">: </w:t>
      </w:r>
      <w:r w:rsidR="00A74792">
        <w:rPr>
          <w:rFonts w:asciiTheme="majorHAnsi" w:hAnsiTheme="majorHAnsi"/>
          <w:b/>
          <w:bCs/>
          <w:sz w:val="24"/>
          <w:szCs w:val="24"/>
        </w:rPr>
        <w:t>I</w:t>
      </w:r>
      <w:r w:rsidRPr="00717688">
        <w:rPr>
          <w:rFonts w:asciiTheme="majorHAnsi" w:hAnsiTheme="majorHAnsi"/>
          <w:b/>
          <w:bCs/>
          <w:sz w:val="24"/>
          <w:szCs w:val="24"/>
        </w:rPr>
        <w:t xml:space="preserve"> </w:t>
      </w:r>
    </w:p>
    <w:p w:rsidR="00D57303" w:rsidRPr="00717688" w:rsidRDefault="00D57303" w:rsidP="009B2E4B">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p>
    <w:p w:rsidR="00D57303" w:rsidRPr="00717688" w:rsidRDefault="00D57303" w:rsidP="009B2E4B">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r w:rsidR="00341E24" w:rsidRPr="00717688">
        <w:rPr>
          <w:rFonts w:asciiTheme="majorHAnsi" w:hAnsiTheme="majorHAnsi"/>
          <w:sz w:val="24"/>
          <w:szCs w:val="24"/>
        </w:rPr>
        <w:t>duration:</w:t>
      </w:r>
      <w:r w:rsidRPr="00717688">
        <w:rPr>
          <w:rFonts w:asciiTheme="majorHAnsi" w:hAnsiTheme="majorHAnsi"/>
          <w:sz w:val="24"/>
          <w:szCs w:val="24"/>
        </w:rPr>
        <w:t xml:space="preserve"> </w:t>
      </w:r>
      <w:r w:rsidR="006D3A67">
        <w:rPr>
          <w:rFonts w:asciiTheme="majorHAnsi" w:hAnsiTheme="majorHAnsi"/>
          <w:sz w:val="24"/>
          <w:szCs w:val="24"/>
        </w:rPr>
        <w:t>115</w:t>
      </w:r>
      <w:r w:rsidR="00581B9A">
        <w:rPr>
          <w:rFonts w:asciiTheme="majorHAnsi" w:hAnsiTheme="majorHAnsi"/>
          <w:sz w:val="24"/>
          <w:szCs w:val="24"/>
        </w:rPr>
        <w:t xml:space="preserve"> hrs.</w:t>
      </w:r>
    </w:p>
    <w:p w:rsidR="00BA0B4F" w:rsidRDefault="00D57303" w:rsidP="009B2E4B">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r w:rsidR="00341E24" w:rsidRPr="00717688">
        <w:rPr>
          <w:rFonts w:asciiTheme="majorHAnsi" w:hAnsiTheme="majorHAnsi"/>
          <w:sz w:val="24"/>
          <w:szCs w:val="24"/>
        </w:rPr>
        <w:t>duration:</w:t>
      </w:r>
      <w:r w:rsidRPr="00717688">
        <w:rPr>
          <w:rFonts w:asciiTheme="majorHAnsi" w:hAnsiTheme="majorHAnsi"/>
          <w:sz w:val="24"/>
          <w:szCs w:val="24"/>
        </w:rPr>
        <w:t xml:space="preserve"> </w:t>
      </w:r>
      <w:r w:rsidR="006D3A67">
        <w:rPr>
          <w:rFonts w:asciiTheme="majorHAnsi" w:hAnsiTheme="majorHAnsi"/>
          <w:sz w:val="24"/>
          <w:szCs w:val="24"/>
        </w:rPr>
        <w:t>185</w:t>
      </w:r>
      <w:r w:rsidR="00581B9A">
        <w:rPr>
          <w:rFonts w:asciiTheme="majorHAnsi" w:hAnsiTheme="majorHAnsi"/>
          <w:sz w:val="24"/>
          <w:szCs w:val="24"/>
        </w:rPr>
        <w:t xml:space="preserve"> hrs.</w:t>
      </w:r>
    </w:p>
    <w:p w:rsidR="00BF1A10" w:rsidRPr="006D3A67" w:rsidRDefault="005C7AC3" w:rsidP="009B2E4B">
      <w:pPr>
        <w:numPr>
          <w:ilvl w:val="1"/>
          <w:numId w:val="3"/>
        </w:numPr>
        <w:spacing w:before="100" w:beforeAutospacing="1" w:after="100" w:afterAutospacing="1"/>
        <w:rPr>
          <w:rFonts w:asciiTheme="majorHAnsi" w:hAnsiTheme="majorHAnsi"/>
          <w:sz w:val="24"/>
          <w:szCs w:val="24"/>
        </w:rPr>
      </w:pPr>
      <w:r>
        <w:rPr>
          <w:rFonts w:asciiTheme="majorHAnsi" w:hAnsiTheme="majorHAnsi"/>
          <w:sz w:val="24"/>
          <w:szCs w:val="24"/>
        </w:rPr>
        <w:t xml:space="preserve">Internship/Field </w:t>
      </w:r>
      <w:r w:rsidR="00636356">
        <w:rPr>
          <w:rFonts w:asciiTheme="majorHAnsi" w:hAnsiTheme="majorHAnsi"/>
          <w:sz w:val="24"/>
          <w:szCs w:val="24"/>
        </w:rPr>
        <w:t>Training:</w:t>
      </w:r>
      <w:r>
        <w:rPr>
          <w:rFonts w:asciiTheme="majorHAnsi" w:hAnsiTheme="majorHAnsi"/>
          <w:sz w:val="24"/>
          <w:szCs w:val="24"/>
        </w:rPr>
        <w:t xml:space="preserve"> 300 hrs.</w:t>
      </w: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tblPr>
      <w:tblGrid>
        <w:gridCol w:w="4405"/>
        <w:gridCol w:w="5565"/>
      </w:tblGrid>
      <w:tr w:rsidR="00D57303" w:rsidRPr="00717688" w:rsidTr="00140E2E">
        <w:trPr>
          <w:tblCellSpacing w:w="15" w:type="dxa"/>
        </w:trPr>
        <w:tc>
          <w:tcPr>
            <w:tcW w:w="0" w:type="auto"/>
            <w:vAlign w:val="center"/>
            <w:hideMark/>
          </w:tcPr>
          <w:p w:rsidR="00D57303" w:rsidRDefault="00E77090" w:rsidP="00140E2E">
            <w:pPr>
              <w:rPr>
                <w:rFonts w:asciiTheme="majorHAnsi" w:hAnsiTheme="majorHAnsi"/>
                <w:b/>
                <w:bCs/>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Trainer Qualification</w:t>
            </w:r>
          </w:p>
          <w:p w:rsidR="00E77090" w:rsidRPr="00717688" w:rsidRDefault="00E77090" w:rsidP="00140E2E">
            <w:pPr>
              <w:rPr>
                <w:rFonts w:asciiTheme="majorHAnsi" w:hAnsiTheme="majorHAnsi"/>
                <w:sz w:val="24"/>
                <w:szCs w:val="24"/>
              </w:rPr>
            </w:pPr>
          </w:p>
        </w:tc>
        <w:tc>
          <w:tcPr>
            <w:tcW w:w="0" w:type="auto"/>
            <w:vAlign w:val="center"/>
            <w:hideMark/>
          </w:tcPr>
          <w:p w:rsidR="00D57303" w:rsidRPr="00717688" w:rsidRDefault="00E77090"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D57303" w:rsidRPr="00717688" w:rsidTr="00140E2E">
        <w:trPr>
          <w:tblCellSpacing w:w="15" w:type="dxa"/>
        </w:trPr>
        <w:tc>
          <w:tcPr>
            <w:tcW w:w="0" w:type="auto"/>
            <w:vAlign w:val="center"/>
            <w:hideMark/>
          </w:tcPr>
          <w:p w:rsidR="00E77090" w:rsidRDefault="00E77090" w:rsidP="009B2E4B">
            <w:pPr>
              <w:pStyle w:val="ListParagraph"/>
              <w:numPr>
                <w:ilvl w:val="0"/>
                <w:numId w:val="17"/>
              </w:numPr>
              <w:rPr>
                <w:sz w:val="28"/>
                <w:szCs w:val="28"/>
              </w:rPr>
            </w:pPr>
            <w:r w:rsidRPr="00E77090">
              <w:rPr>
                <w:sz w:val="28"/>
                <w:szCs w:val="28"/>
              </w:rPr>
              <w:t xml:space="preserve">ITI /Diploma Electrical, </w:t>
            </w:r>
            <w:r>
              <w:rPr>
                <w:sz w:val="28"/>
                <w:szCs w:val="28"/>
              </w:rPr>
              <w:t xml:space="preserve">                            </w:t>
            </w:r>
            <w:r w:rsidRPr="00E77090">
              <w:rPr>
                <w:sz w:val="28"/>
                <w:szCs w:val="28"/>
              </w:rPr>
              <w:t>Electronics, Civil, Mechanical, Fitter, Instrumentation</w:t>
            </w:r>
          </w:p>
          <w:p w:rsidR="00E77090" w:rsidRDefault="00E77090" w:rsidP="00E77090">
            <w:pPr>
              <w:pStyle w:val="ListParagraph"/>
              <w:rPr>
                <w:sz w:val="28"/>
                <w:szCs w:val="28"/>
              </w:rPr>
            </w:pPr>
            <w:r>
              <w:rPr>
                <w:sz w:val="28"/>
                <w:szCs w:val="28"/>
              </w:rPr>
              <w:t xml:space="preserve">                 or</w:t>
            </w:r>
          </w:p>
          <w:p w:rsidR="00E77090" w:rsidRDefault="00E77090" w:rsidP="009B2E4B">
            <w:pPr>
              <w:pStyle w:val="ListParagraph"/>
              <w:numPr>
                <w:ilvl w:val="0"/>
                <w:numId w:val="17"/>
              </w:numPr>
              <w:rPr>
                <w:sz w:val="28"/>
                <w:szCs w:val="28"/>
              </w:rPr>
            </w:pPr>
            <w:r w:rsidRPr="00E77090">
              <w:rPr>
                <w:sz w:val="28"/>
                <w:szCs w:val="28"/>
              </w:rPr>
              <w:t xml:space="preserve">B.Tech (Civil/Mechanical /Electrical/ Instrumentation / Electronics / Electrical and Electronics Eng.) </w:t>
            </w:r>
          </w:p>
          <w:p w:rsidR="00E77090" w:rsidRDefault="00E77090" w:rsidP="00E77090">
            <w:pPr>
              <w:pStyle w:val="ListParagraph"/>
              <w:rPr>
                <w:sz w:val="28"/>
                <w:szCs w:val="28"/>
              </w:rPr>
            </w:pPr>
            <w:r>
              <w:rPr>
                <w:sz w:val="28"/>
                <w:szCs w:val="28"/>
              </w:rPr>
              <w:t xml:space="preserve">                     or</w:t>
            </w:r>
          </w:p>
          <w:p w:rsidR="00E77090" w:rsidRDefault="00E77090" w:rsidP="009B2E4B">
            <w:pPr>
              <w:pStyle w:val="ListParagraph"/>
              <w:numPr>
                <w:ilvl w:val="0"/>
                <w:numId w:val="17"/>
              </w:numPr>
              <w:rPr>
                <w:sz w:val="28"/>
                <w:szCs w:val="28"/>
              </w:rPr>
            </w:pPr>
            <w:r w:rsidRPr="00E77090">
              <w:rPr>
                <w:sz w:val="28"/>
                <w:szCs w:val="28"/>
              </w:rPr>
              <w:t>MSc Physics /M.Tech in Energy Engineering/Solar Energy</w:t>
            </w:r>
          </w:p>
          <w:p w:rsidR="00E77090" w:rsidRPr="00E77090" w:rsidRDefault="00E77090" w:rsidP="00E77090">
            <w:pPr>
              <w:pStyle w:val="ListParagraph"/>
              <w:rPr>
                <w:sz w:val="28"/>
                <w:szCs w:val="28"/>
              </w:rPr>
            </w:pPr>
            <w:r>
              <w:rPr>
                <w:sz w:val="28"/>
                <w:szCs w:val="28"/>
              </w:rPr>
              <w:t xml:space="preserve">                     or</w:t>
            </w:r>
          </w:p>
          <w:p w:rsidR="00D57303" w:rsidRPr="00717688" w:rsidRDefault="00E77090" w:rsidP="009B2E4B">
            <w:pPr>
              <w:numPr>
                <w:ilvl w:val="0"/>
                <w:numId w:val="4"/>
              </w:numPr>
              <w:spacing w:before="100" w:beforeAutospacing="1" w:after="100" w:afterAutospacing="1"/>
              <w:rPr>
                <w:rFonts w:asciiTheme="majorHAnsi" w:hAnsiTheme="majorHAnsi"/>
                <w:sz w:val="24"/>
                <w:szCs w:val="24"/>
              </w:rPr>
            </w:pPr>
            <w:r w:rsidRPr="0062426F">
              <w:rPr>
                <w:sz w:val="28"/>
                <w:szCs w:val="28"/>
              </w:rPr>
              <w:t>Certified Solar Trainer</w:t>
            </w:r>
          </w:p>
        </w:tc>
        <w:tc>
          <w:tcPr>
            <w:tcW w:w="0" w:type="auto"/>
            <w:vAlign w:val="center"/>
            <w:hideMark/>
          </w:tcPr>
          <w:p w:rsidR="00E77090" w:rsidRDefault="00E77090" w:rsidP="009B2E4B">
            <w:pPr>
              <w:pStyle w:val="ListParagraph"/>
              <w:numPr>
                <w:ilvl w:val="0"/>
                <w:numId w:val="17"/>
              </w:numPr>
              <w:jc w:val="both"/>
              <w:rPr>
                <w:sz w:val="28"/>
                <w:szCs w:val="28"/>
              </w:rPr>
            </w:pPr>
            <w:r w:rsidRPr="00E77090">
              <w:rPr>
                <w:sz w:val="28"/>
                <w:szCs w:val="28"/>
              </w:rPr>
              <w:t xml:space="preserve">Minimum 3 years of relevant industry experience for ITI /Diploma (Electrical, Electronics, Civil, Mechanical, Fitter, Instrumentation) </w:t>
            </w:r>
          </w:p>
          <w:p w:rsidR="00E77090" w:rsidRDefault="00E77090" w:rsidP="00E77090">
            <w:pPr>
              <w:pStyle w:val="ListParagraph"/>
              <w:jc w:val="both"/>
              <w:rPr>
                <w:sz w:val="28"/>
                <w:szCs w:val="28"/>
              </w:rPr>
            </w:pPr>
          </w:p>
          <w:p w:rsidR="00E77090" w:rsidRDefault="00E77090" w:rsidP="00E77090">
            <w:pPr>
              <w:pStyle w:val="ListParagraph"/>
              <w:jc w:val="both"/>
              <w:rPr>
                <w:sz w:val="28"/>
                <w:szCs w:val="28"/>
              </w:rPr>
            </w:pPr>
          </w:p>
          <w:p w:rsidR="00E77090" w:rsidRDefault="00E77090" w:rsidP="00E77090">
            <w:pPr>
              <w:pStyle w:val="ListParagraph"/>
              <w:jc w:val="both"/>
              <w:rPr>
                <w:sz w:val="28"/>
                <w:szCs w:val="28"/>
              </w:rPr>
            </w:pPr>
            <w:r>
              <w:rPr>
                <w:sz w:val="28"/>
                <w:szCs w:val="28"/>
              </w:rPr>
              <w:t xml:space="preserve">                          Or</w:t>
            </w:r>
          </w:p>
          <w:p w:rsidR="00E77090" w:rsidRDefault="00E77090" w:rsidP="00E77090">
            <w:pPr>
              <w:pStyle w:val="ListParagraph"/>
              <w:jc w:val="both"/>
              <w:rPr>
                <w:sz w:val="28"/>
                <w:szCs w:val="28"/>
              </w:rPr>
            </w:pPr>
          </w:p>
          <w:p w:rsidR="00E77090" w:rsidRPr="00E77090" w:rsidRDefault="00E77090" w:rsidP="009B2E4B">
            <w:pPr>
              <w:pStyle w:val="ListParagraph"/>
              <w:numPr>
                <w:ilvl w:val="0"/>
                <w:numId w:val="17"/>
              </w:numPr>
              <w:jc w:val="both"/>
              <w:rPr>
                <w:sz w:val="28"/>
                <w:szCs w:val="28"/>
              </w:rPr>
            </w:pPr>
            <w:r w:rsidRPr="00E77090">
              <w:rPr>
                <w:sz w:val="28"/>
                <w:szCs w:val="28"/>
              </w:rPr>
              <w:t>Minimum 2 years of relevant industry experience for B.Tech (Civil/Mechanical /Electrical/ Instrumentation / Electronics / Electrical and Electronics Eng.)</w:t>
            </w:r>
          </w:p>
          <w:p w:rsidR="00D57303" w:rsidRPr="00717688" w:rsidRDefault="00D57303" w:rsidP="00E77090">
            <w:pPr>
              <w:spacing w:before="100" w:beforeAutospacing="1" w:after="100" w:afterAutospacing="1"/>
              <w:ind w:left="72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152843" w:rsidRPr="00647D09" w:rsidRDefault="0022006E" w:rsidP="00401CC2">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7414E8" w:rsidRPr="007414E8" w:rsidRDefault="005F41CF" w:rsidP="007414E8">
      <w:pPr>
        <w:spacing w:after="272"/>
        <w:ind w:left="3600" w:hanging="3600"/>
        <w:rPr>
          <w:rFonts w:ascii="Cambria" w:eastAsia="Arial" w:hAnsi="Cambria" w:cs="Arial"/>
          <w:b/>
          <w:spacing w:val="-1"/>
        </w:rPr>
      </w:pPr>
      <w:r>
        <w:rPr>
          <w:rFonts w:ascii="Cambria" w:eastAsia="Arial" w:hAnsi="Cambria" w:cs="Arial"/>
          <w:b/>
          <w:spacing w:val="-1"/>
        </w:rPr>
        <w:t>MSME-Technology Development Centre</w:t>
      </w:r>
    </w:p>
    <w:p w:rsidR="007414E8" w:rsidRPr="007414E8" w:rsidRDefault="005F41CF" w:rsidP="007414E8">
      <w:pPr>
        <w:spacing w:after="272"/>
        <w:ind w:left="3600" w:hanging="3600"/>
        <w:rPr>
          <w:rFonts w:ascii="Cambria" w:eastAsia="Arial" w:hAnsi="Cambria" w:cs="Arial"/>
          <w:b/>
          <w:spacing w:val="-1"/>
        </w:rPr>
      </w:pPr>
      <w:r>
        <w:rPr>
          <w:rFonts w:ascii="Cambria" w:eastAsia="Arial" w:hAnsi="Cambria" w:cs="Arial"/>
          <w:b/>
          <w:spacing w:val="-1"/>
        </w:rPr>
        <w:t>(Process and Product Development Centre</w:t>
      </w:r>
      <w:r w:rsidR="007414E8" w:rsidRPr="007414E8">
        <w:rPr>
          <w:rFonts w:ascii="Cambria" w:eastAsia="Arial" w:hAnsi="Cambria" w:cs="Arial"/>
          <w:b/>
          <w:spacing w:val="-1"/>
        </w:rPr>
        <w:t>)</w:t>
      </w:r>
    </w:p>
    <w:p w:rsidR="007414E8" w:rsidRPr="007414E8" w:rsidRDefault="007414E8" w:rsidP="007414E8">
      <w:pPr>
        <w:spacing w:after="272"/>
        <w:ind w:left="3600" w:hanging="3600"/>
        <w:rPr>
          <w:rFonts w:ascii="Cambria" w:eastAsia="Arial" w:hAnsi="Cambria" w:cs="Arial"/>
          <w:b/>
          <w:spacing w:val="-1"/>
        </w:rPr>
      </w:pPr>
      <w:r w:rsidRPr="007414E8">
        <w:rPr>
          <w:rFonts w:ascii="Cambria" w:eastAsia="Arial" w:hAnsi="Cambria" w:cs="Arial"/>
          <w:b/>
          <w:spacing w:val="-1"/>
        </w:rPr>
        <w:t>Ministry of MSME, Govt. of India</w:t>
      </w:r>
    </w:p>
    <w:p w:rsidR="007414E8" w:rsidRPr="007414E8" w:rsidRDefault="005F41CF" w:rsidP="007414E8">
      <w:pPr>
        <w:spacing w:after="272"/>
        <w:ind w:left="3600" w:hanging="3600"/>
        <w:rPr>
          <w:rFonts w:ascii="Cambria" w:eastAsia="Arial" w:hAnsi="Cambria" w:cs="Arial"/>
          <w:b/>
          <w:spacing w:val="-1"/>
        </w:rPr>
      </w:pPr>
      <w:r>
        <w:rPr>
          <w:rFonts w:ascii="Cambria" w:eastAsia="Arial" w:hAnsi="Cambria" w:cs="Arial"/>
          <w:b/>
          <w:spacing w:val="-1"/>
        </w:rPr>
        <w:t>Hathras  Road, Foundry Nagar</w:t>
      </w:r>
    </w:p>
    <w:p w:rsidR="007414E8" w:rsidRPr="007414E8" w:rsidRDefault="005F41CF" w:rsidP="007414E8">
      <w:pPr>
        <w:spacing w:after="272"/>
        <w:ind w:left="3600" w:hanging="3600"/>
        <w:rPr>
          <w:rFonts w:ascii="Cambria" w:eastAsia="Arial" w:hAnsi="Cambria" w:cs="Arial"/>
          <w:b/>
          <w:spacing w:val="-1"/>
        </w:rPr>
      </w:pPr>
      <w:r>
        <w:rPr>
          <w:rFonts w:ascii="Cambria" w:eastAsia="Arial" w:hAnsi="Cambria" w:cs="Arial"/>
          <w:b/>
          <w:spacing w:val="-1"/>
        </w:rPr>
        <w:t>Agra-282006</w:t>
      </w:r>
    </w:p>
    <w:p w:rsidR="007414E8" w:rsidRPr="007414E8" w:rsidRDefault="005F41CF" w:rsidP="007414E8">
      <w:pPr>
        <w:spacing w:after="272"/>
        <w:ind w:left="3600" w:hanging="3600"/>
        <w:rPr>
          <w:rFonts w:ascii="Cambria" w:eastAsia="Arial" w:hAnsi="Cambria" w:cs="Arial"/>
          <w:b/>
          <w:spacing w:val="-1"/>
        </w:rPr>
      </w:pPr>
      <w:r>
        <w:rPr>
          <w:rFonts w:ascii="Cambria" w:eastAsia="Arial" w:hAnsi="Cambria" w:cs="Arial"/>
          <w:b/>
          <w:spacing w:val="-1"/>
        </w:rPr>
        <w:t>(0562) -2344673,2344006,</w:t>
      </w:r>
      <w:r w:rsidR="00F8364A">
        <w:rPr>
          <w:rFonts w:ascii="Cambria" w:eastAsia="Arial" w:hAnsi="Cambria" w:cs="Arial"/>
          <w:b/>
          <w:spacing w:val="-1"/>
        </w:rPr>
        <w:t xml:space="preserve"> 6451234</w:t>
      </w:r>
    </w:p>
    <w:p w:rsidR="007414E8" w:rsidRDefault="007414E8" w:rsidP="00401CC2">
      <w:pPr>
        <w:rPr>
          <w:rFonts w:ascii="Cambria" w:eastAsia="Arial" w:hAnsi="Cambria" w:cs="Arial"/>
          <w:b/>
          <w:color w:val="008000"/>
          <w:spacing w:val="-1"/>
        </w:rPr>
      </w:pPr>
    </w:p>
    <w:p w:rsidR="00152843" w:rsidRPr="00647D09" w:rsidRDefault="0022006E" w:rsidP="00401CC2">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401CC2" w:rsidRPr="00647D09" w:rsidRDefault="00401CC2" w:rsidP="00401CC2">
      <w:pPr>
        <w:spacing w:before="47"/>
        <w:rPr>
          <w:rFonts w:ascii="Cambria" w:eastAsia="Arial" w:hAnsi="Cambria" w:cs="Arial"/>
          <w:b/>
          <w:spacing w:val="-1"/>
        </w:rPr>
      </w:pPr>
    </w:p>
    <w:p w:rsidR="00152843" w:rsidRPr="00647D09" w:rsidRDefault="0022006E" w:rsidP="00401CC2">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Pr="00647D09">
        <w:rPr>
          <w:rFonts w:ascii="Cambria" w:eastAsia="Arial" w:hAnsi="Cambria"/>
          <w:b/>
          <w:bCs/>
          <w:cs/>
          <w:lang w:bidi="mr-IN"/>
        </w:rPr>
        <w:t>:</w:t>
      </w:r>
      <w:r w:rsidR="009C231A" w:rsidRPr="00647D09">
        <w:rPr>
          <w:rFonts w:ascii="Cambria" w:eastAsia="Arial" w:hAnsi="Cambria" w:cs="Mangal"/>
          <w:b/>
          <w:bCs/>
          <w:cs/>
          <w:lang w:bidi="mr-IN"/>
        </w:rPr>
        <w:t xml:space="preserve"> </w:t>
      </w:r>
      <w:r w:rsidR="00B14B76">
        <w:rPr>
          <w:rFonts w:ascii="Cambria" w:eastAsia="Arial" w:hAnsi="Cambria" w:cs="Arial"/>
          <w:b/>
        </w:rPr>
        <w:t>R. Panner Selvam</w:t>
      </w:r>
    </w:p>
    <w:p w:rsidR="00152843" w:rsidRPr="00647D09" w:rsidRDefault="00152843">
      <w:pPr>
        <w:spacing w:before="7" w:line="140" w:lineRule="exact"/>
        <w:rPr>
          <w:rFonts w:ascii="Cambria" w:hAnsi="Cambria"/>
        </w:rPr>
      </w:pPr>
    </w:p>
    <w:p w:rsidR="00152843" w:rsidRPr="00647D09" w:rsidRDefault="00152843">
      <w:pPr>
        <w:spacing w:line="200" w:lineRule="exact"/>
        <w:rPr>
          <w:rFonts w:ascii="Cambria" w:hAnsi="Cambria"/>
        </w:rPr>
      </w:pPr>
    </w:p>
    <w:p w:rsidR="00401CC2" w:rsidRPr="00647D09" w:rsidRDefault="0022006E" w:rsidP="00401CC2">
      <w:pPr>
        <w:spacing w:line="360" w:lineRule="auto"/>
        <w:ind w:right="-910"/>
        <w:rPr>
          <w:rFonts w:ascii="Cambria" w:eastAsia="Arial" w:hAnsi="Cambria" w:cs="Mangal"/>
          <w:b/>
          <w:bCs/>
          <w:cs/>
          <w:lang w:bidi="mr-IN"/>
        </w:rPr>
      </w:pPr>
      <w:r w:rsidRPr="00647D09">
        <w:rPr>
          <w:rFonts w:ascii="Cambria" w:eastAsia="Arial" w:hAnsi="Cambria" w:cs="Arial"/>
          <w:b/>
          <w:spacing w:val="-1"/>
        </w:rPr>
        <w:t>P</w:t>
      </w:r>
      <w:r w:rsidRPr="00647D09">
        <w:rPr>
          <w:rFonts w:ascii="Cambria" w:eastAsia="Arial" w:hAnsi="Cambria" w:cs="Arial"/>
          <w:b/>
        </w:rPr>
        <w:t>o</w:t>
      </w:r>
      <w:r w:rsidRPr="00647D09">
        <w:rPr>
          <w:rFonts w:ascii="Cambria" w:eastAsia="Arial" w:hAnsi="Cambria" w:cs="Arial"/>
          <w:b/>
          <w:spacing w:val="-1"/>
        </w:rPr>
        <w:t>s</w:t>
      </w:r>
      <w:r w:rsidRPr="00647D09">
        <w:rPr>
          <w:rFonts w:ascii="Cambria" w:eastAsia="Arial" w:hAnsi="Cambria" w:cs="Arial"/>
          <w:b/>
          <w:spacing w:val="1"/>
        </w:rPr>
        <w:t>iti</w:t>
      </w:r>
      <w:r w:rsidRPr="00647D09">
        <w:rPr>
          <w:rFonts w:ascii="Cambria" w:eastAsia="Arial" w:hAnsi="Cambria" w:cs="Arial"/>
          <w:b/>
        </w:rPr>
        <w:t>on</w:t>
      </w:r>
      <w:r w:rsidRPr="00647D09">
        <w:rPr>
          <w:rFonts w:ascii="Cambria" w:eastAsia="Arial" w:hAnsi="Cambria"/>
          <w:b/>
          <w:bCs/>
          <w:spacing w:val="-2"/>
          <w:cs/>
          <w:lang w:bidi="mr-IN"/>
        </w:rPr>
        <w:t xml:space="preserve"> </w:t>
      </w:r>
      <w:r w:rsidRPr="00647D09">
        <w:rPr>
          <w:rFonts w:ascii="Cambria" w:eastAsia="Arial" w:hAnsi="Cambria" w:cs="Arial"/>
          <w:b/>
          <w:spacing w:val="1"/>
        </w:rPr>
        <w:t>i</w:t>
      </w:r>
      <w:r w:rsidRPr="00647D09">
        <w:rPr>
          <w:rFonts w:ascii="Cambria" w:eastAsia="Arial" w:hAnsi="Cambria" w:cs="Arial"/>
          <w:b/>
        </w:rPr>
        <w:t>n</w:t>
      </w:r>
      <w:r w:rsidRPr="00647D09">
        <w:rPr>
          <w:rFonts w:ascii="Cambria" w:eastAsia="Arial" w:hAnsi="Cambria"/>
          <w:b/>
          <w:bCs/>
          <w:spacing w:val="-2"/>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2"/>
          <w:cs/>
          <w:lang w:bidi="mr-IN"/>
        </w:rPr>
        <w:t xml:space="preserve"> </w:t>
      </w:r>
      <w:r w:rsidRPr="00647D09">
        <w:rPr>
          <w:rFonts w:ascii="Cambria" w:eastAsia="Arial" w:hAnsi="Cambria" w:cs="Arial"/>
          <w:b/>
        </w:rPr>
        <w:t>org</w:t>
      </w:r>
      <w:r w:rsidRPr="00647D09">
        <w:rPr>
          <w:rFonts w:ascii="Cambria" w:eastAsia="Arial" w:hAnsi="Cambria" w:cs="Arial"/>
          <w:b/>
          <w:spacing w:val="-1"/>
        </w:rPr>
        <w:t>a</w:t>
      </w:r>
      <w:r w:rsidRPr="00647D09">
        <w:rPr>
          <w:rFonts w:ascii="Cambria" w:eastAsia="Arial" w:hAnsi="Cambria" w:cs="Arial"/>
          <w:b/>
          <w:spacing w:val="-3"/>
        </w:rPr>
        <w:t>n</w:t>
      </w:r>
      <w:r w:rsidRPr="00647D09">
        <w:rPr>
          <w:rFonts w:ascii="Cambria" w:eastAsia="Arial" w:hAnsi="Cambria" w:cs="Arial"/>
          <w:b/>
          <w:spacing w:val="1"/>
        </w:rPr>
        <w:t>i</w:t>
      </w:r>
      <w:r w:rsidRPr="00647D09">
        <w:rPr>
          <w:rFonts w:ascii="Cambria" w:eastAsia="Arial" w:hAnsi="Cambria" w:cs="Arial"/>
          <w:b/>
          <w:spacing w:val="-3"/>
        </w:rPr>
        <w:t>s</w:t>
      </w:r>
      <w:r w:rsidRPr="00647D09">
        <w:rPr>
          <w:rFonts w:ascii="Cambria" w:eastAsia="Arial" w:hAnsi="Cambria" w:cs="Arial"/>
          <w:b/>
        </w:rPr>
        <w:t>at</w:t>
      </w:r>
      <w:r w:rsidRPr="00647D09">
        <w:rPr>
          <w:rFonts w:ascii="Cambria" w:eastAsia="Arial" w:hAnsi="Cambria" w:cs="Arial"/>
          <w:b/>
          <w:spacing w:val="1"/>
        </w:rPr>
        <w:t>i</w:t>
      </w:r>
      <w:r w:rsidRPr="00647D09">
        <w:rPr>
          <w:rFonts w:ascii="Cambria" w:eastAsia="Arial" w:hAnsi="Cambria" w:cs="Arial"/>
          <w:b/>
        </w:rPr>
        <w:t>o</w:t>
      </w:r>
      <w:r w:rsidRPr="00647D09">
        <w:rPr>
          <w:rFonts w:ascii="Cambria" w:eastAsia="Arial" w:hAnsi="Cambria" w:cs="Arial"/>
          <w:b/>
          <w:spacing w:val="1"/>
        </w:rPr>
        <w:t>n</w:t>
      </w:r>
      <w:r w:rsidR="00420DCA" w:rsidRPr="00647D09">
        <w:rPr>
          <w:rFonts w:ascii="Cambria" w:eastAsia="Arial" w:hAnsi="Cambria" w:cs="Arial"/>
          <w:b/>
          <w:spacing w:val="1"/>
        </w:rPr>
        <w:tab/>
      </w:r>
      <w:r w:rsidR="00420DCA" w:rsidRPr="00647D09">
        <w:rPr>
          <w:rFonts w:ascii="Cambria" w:eastAsia="Arial" w:hAnsi="Cambria" w:cs="Arial"/>
          <w:b/>
          <w:spacing w:val="1"/>
        </w:rPr>
        <w:tab/>
      </w:r>
      <w:r w:rsidRPr="00647D09">
        <w:rPr>
          <w:rFonts w:ascii="Cambria" w:eastAsia="Arial" w:hAnsi="Cambria"/>
          <w:b/>
          <w:bCs/>
          <w:cs/>
          <w:lang w:bidi="mr-IN"/>
        </w:rPr>
        <w:t xml:space="preserve">: </w:t>
      </w:r>
      <w:r w:rsidR="00B14B76">
        <w:rPr>
          <w:rFonts w:ascii="Cambria" w:eastAsia="Arial" w:hAnsi="Cambria" w:cs="Mangal"/>
          <w:b/>
          <w:bCs/>
          <w:lang w:bidi="mr-IN"/>
        </w:rPr>
        <w:t>Principal Director</w:t>
      </w:r>
    </w:p>
    <w:p w:rsidR="007414E8" w:rsidRPr="007414E8" w:rsidRDefault="0022006E" w:rsidP="007414E8">
      <w:pPr>
        <w:spacing w:after="272"/>
        <w:ind w:left="3600" w:hanging="3600"/>
        <w:rPr>
          <w:rFonts w:ascii="Cambria" w:eastAsia="Arial" w:hAnsi="Cambria" w:cs="Arial"/>
          <w:b/>
          <w:spacing w:val="-1"/>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00420DCA" w:rsidRPr="00647D09">
        <w:rPr>
          <w:rFonts w:ascii="Cambria" w:eastAsia="Arial" w:hAnsi="Cambria" w:cs="Mangal"/>
          <w:b/>
          <w:bCs/>
          <w:spacing w:val="1"/>
          <w:cs/>
          <w:lang w:bidi="mr-IN"/>
        </w:rPr>
        <w:tab/>
      </w:r>
      <w:r w:rsidRPr="00647D09">
        <w:rPr>
          <w:rFonts w:ascii="Cambria" w:eastAsia="Arial" w:hAnsi="Cambria"/>
          <w:b/>
          <w:bCs/>
          <w:cs/>
          <w:lang w:bidi="mr-IN"/>
        </w:rPr>
        <w:t>:</w:t>
      </w:r>
      <w:r w:rsidR="007414E8">
        <w:rPr>
          <w:rFonts w:ascii="Cambria" w:eastAsia="Arial" w:hAnsi="Cambria" w:cs="Mangal"/>
          <w:b/>
          <w:bCs/>
          <w:lang w:bidi="mr-IN"/>
        </w:rPr>
        <w:t xml:space="preserve"> </w:t>
      </w:r>
      <w:r w:rsidR="00F8364A">
        <w:rPr>
          <w:rFonts w:ascii="Cambria" w:eastAsia="Arial" w:hAnsi="Cambria" w:cs="Arial"/>
          <w:b/>
          <w:spacing w:val="-1"/>
        </w:rPr>
        <w:t>(0562)- 6451234</w:t>
      </w:r>
    </w:p>
    <w:p w:rsidR="00401CC2" w:rsidRPr="00647D09" w:rsidRDefault="00420DCA" w:rsidP="00401CC2">
      <w:pPr>
        <w:spacing w:line="360" w:lineRule="auto"/>
        <w:ind w:right="-910"/>
        <w:rPr>
          <w:rFonts w:ascii="Cambria" w:eastAsia="Arial" w:hAnsi="Cambria" w:cs="Mangal"/>
          <w:b/>
          <w:bCs/>
          <w:lang w:bidi="mr-IN"/>
        </w:rPr>
      </w:pPr>
      <w:r w:rsidRPr="00647D09">
        <w:rPr>
          <w:rFonts w:ascii="Cambria" w:eastAsia="Arial" w:hAnsi="Cambria" w:cs="Mangal"/>
          <w:b/>
          <w:bCs/>
          <w:cs/>
          <w:lang w:bidi="mr-IN"/>
        </w:rPr>
        <w:t>Mobile</w:t>
      </w:r>
      <w:r w:rsidR="007414E8">
        <w:rPr>
          <w:rFonts w:ascii="Cambria" w:eastAsia="Arial" w:hAnsi="Cambria" w:cs="Mangal"/>
          <w:b/>
          <w:bCs/>
          <w:lang w:bidi="mr-IN"/>
        </w:rPr>
        <w:tab/>
      </w:r>
      <w:r w:rsidR="007414E8">
        <w:rPr>
          <w:rFonts w:ascii="Cambria" w:eastAsia="Arial" w:hAnsi="Cambria" w:cs="Mangal"/>
          <w:b/>
          <w:bCs/>
          <w:lang w:bidi="mr-IN"/>
        </w:rPr>
        <w:tab/>
      </w:r>
      <w:r w:rsidR="007414E8">
        <w:rPr>
          <w:rFonts w:ascii="Cambria" w:eastAsia="Arial" w:hAnsi="Cambria" w:cs="Mangal"/>
          <w:b/>
          <w:bCs/>
          <w:lang w:bidi="mr-IN"/>
        </w:rPr>
        <w:tab/>
      </w:r>
      <w:r w:rsidR="007414E8">
        <w:rPr>
          <w:rFonts w:ascii="Cambria" w:eastAsia="Arial" w:hAnsi="Cambria" w:cs="Mangal"/>
          <w:b/>
          <w:bCs/>
          <w:lang w:bidi="mr-IN"/>
        </w:rPr>
        <w:tab/>
      </w:r>
      <w:r w:rsidR="007414E8">
        <w:rPr>
          <w:rFonts w:ascii="Cambria" w:eastAsia="Arial" w:hAnsi="Cambria" w:cs="Mangal"/>
          <w:b/>
          <w:bCs/>
          <w:lang w:bidi="mr-IN"/>
        </w:rPr>
        <w:tab/>
      </w:r>
      <w:r w:rsidRPr="00647D09">
        <w:rPr>
          <w:rFonts w:ascii="Cambria" w:eastAsia="Arial" w:hAnsi="Cambria" w:cs="Mangal"/>
          <w:b/>
          <w:bCs/>
          <w:cs/>
          <w:lang w:bidi="mr-IN"/>
        </w:rPr>
        <w:t xml:space="preserve">: </w:t>
      </w:r>
      <w:r w:rsidR="00F8364A">
        <w:rPr>
          <w:rFonts w:ascii="Cambria" w:eastAsia="Arial" w:hAnsi="Cambria" w:cs="Mangal"/>
          <w:b/>
          <w:bCs/>
          <w:lang w:bidi="mr-IN"/>
        </w:rPr>
        <w:t>97605</w:t>
      </w:r>
      <w:r w:rsidR="00B14B76">
        <w:rPr>
          <w:rFonts w:ascii="Cambria" w:eastAsia="Arial" w:hAnsi="Cambria" w:cs="Mangal"/>
          <w:b/>
          <w:bCs/>
          <w:lang w:bidi="mr-IN"/>
        </w:rPr>
        <w:t>4</w:t>
      </w:r>
      <w:r w:rsidR="00F8364A">
        <w:rPr>
          <w:rFonts w:ascii="Cambria" w:eastAsia="Arial" w:hAnsi="Cambria" w:cs="Mangal"/>
          <w:b/>
          <w:bCs/>
          <w:lang w:bidi="mr-IN"/>
        </w:rPr>
        <w:t>7</w:t>
      </w:r>
      <w:r w:rsidR="00B14B76">
        <w:rPr>
          <w:rFonts w:ascii="Cambria" w:eastAsia="Arial" w:hAnsi="Cambria" w:cs="Mangal"/>
          <w:b/>
          <w:bCs/>
          <w:lang w:bidi="mr-IN"/>
        </w:rPr>
        <w:t>805</w:t>
      </w:r>
    </w:p>
    <w:p w:rsidR="00152843" w:rsidRPr="00647D09" w:rsidRDefault="0022006E" w:rsidP="00401CC2">
      <w:pPr>
        <w:spacing w:line="360" w:lineRule="auto"/>
        <w:ind w:right="-910"/>
        <w:rPr>
          <w:rFonts w:ascii="Cambria" w:eastAsia="Arial" w:hAnsi="Cambria" w:cs="Mangal"/>
          <w:b/>
          <w:b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00394A95">
        <w:rPr>
          <w:rFonts w:ascii="Cambria" w:eastAsia="Arial" w:hAnsi="Cambria" w:cs="Arial"/>
          <w:b/>
        </w:rPr>
        <w:tab/>
      </w:r>
      <w:r w:rsidRPr="00647D09">
        <w:rPr>
          <w:rFonts w:ascii="Cambria" w:eastAsia="Arial" w:hAnsi="Cambria"/>
          <w:b/>
          <w:bCs/>
          <w:cs/>
          <w:lang w:bidi="mr-IN"/>
        </w:rPr>
        <w:t>:</w:t>
      </w:r>
      <w:r w:rsidR="00F8364A">
        <w:rPr>
          <w:rFonts w:ascii="Cambria" w:eastAsia="Arial" w:hAnsi="Cambria"/>
          <w:b/>
          <w:bCs/>
          <w:lang w:bidi="mr-IN"/>
        </w:rPr>
        <w:t xml:space="preserve"> </w:t>
      </w:r>
      <w:hyperlink r:id="rId8" w:history="1">
        <w:r w:rsidR="00B14B76" w:rsidRPr="003E1E9F">
          <w:rPr>
            <w:rStyle w:val="Hyperlink"/>
            <w:rFonts w:ascii="Cambria" w:eastAsia="Arial" w:hAnsi="Cambria"/>
            <w:b/>
            <w:bCs/>
            <w:lang w:bidi="mr-IN"/>
          </w:rPr>
          <w:t>info@ppdcagra.in</w:t>
        </w:r>
      </w:hyperlink>
      <w:r w:rsidR="00B14B76">
        <w:rPr>
          <w:rFonts w:ascii="Cambria" w:eastAsia="Arial" w:hAnsi="Cambria"/>
          <w:b/>
          <w:bCs/>
          <w:lang w:bidi="mr-IN"/>
        </w:rPr>
        <w:t xml:space="preserve">, </w:t>
      </w:r>
      <w:hyperlink r:id="rId9" w:history="1">
        <w:r w:rsidR="00A74792" w:rsidRPr="006E186B">
          <w:rPr>
            <w:rStyle w:val="Hyperlink"/>
            <w:rFonts w:ascii="Cambria" w:eastAsia="Arial" w:hAnsi="Cambria"/>
            <w:b/>
            <w:bCs/>
            <w:lang w:bidi="mr-IN"/>
          </w:rPr>
          <w:t>paselvam@gmail.com</w:t>
        </w:r>
      </w:hyperlink>
      <w:r w:rsidR="00A74792">
        <w:rPr>
          <w:rFonts w:ascii="Cambria" w:eastAsia="Arial" w:hAnsi="Cambria"/>
          <w:b/>
          <w:bCs/>
          <w:lang w:bidi="mr-IN"/>
        </w:rPr>
        <w:t>, anilksagr@gmail.com</w:t>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tblPr>
      <w:tblGrid>
        <w:gridCol w:w="2850"/>
        <w:gridCol w:w="6092"/>
      </w:tblGrid>
      <w:tr w:rsidR="003763A1" w:rsidRPr="00647D09" w:rsidTr="0007497E">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8364A" w:rsidP="00554CA3">
            <w:pPr>
              <w:rPr>
                <w:rFonts w:ascii="Cambria" w:eastAsia="Calibri" w:hAnsi="Cambria" w:cs="Mangal"/>
                <w:b/>
                <w:color w:val="000000"/>
              </w:rPr>
            </w:pPr>
            <w:r>
              <w:rPr>
                <w:rFonts w:ascii="Verdana" w:hAnsi="Verdana" w:cs="Arial"/>
                <w:b/>
                <w:bCs/>
              </w:rPr>
              <w:t xml:space="preserve">Certificate course in Solar PV Installer (Suryamitra) </w:t>
            </w:r>
          </w:p>
        </w:tc>
      </w:tr>
      <w:tr w:rsidR="003763A1" w:rsidRPr="00647D09" w:rsidTr="0007497E">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B14B76" w:rsidP="00FD5479">
            <w:pPr>
              <w:widowControl w:val="0"/>
              <w:spacing w:before="13"/>
              <w:ind w:left="103" w:right="288"/>
              <w:rPr>
                <w:rFonts w:ascii="Cambria" w:eastAsia="Calibri" w:hAnsi="Cambria" w:cs="Mangal"/>
                <w:b/>
                <w:color w:val="000000"/>
              </w:rPr>
            </w:pPr>
            <w:r>
              <w:rPr>
                <w:rFonts w:asciiTheme="majorHAnsi" w:eastAsia="Calibri" w:hAnsiTheme="majorHAnsi" w:cs="Mangal"/>
                <w:b/>
                <w:color w:val="000000"/>
                <w:sz w:val="24"/>
                <w:szCs w:val="24"/>
              </w:rPr>
              <w:t>SCGJ</w:t>
            </w:r>
            <w:r w:rsidRPr="00717688">
              <w:rPr>
                <w:rFonts w:asciiTheme="majorHAnsi" w:eastAsia="Calibri" w:hAnsiTheme="majorHAnsi" w:cs="Mangal"/>
                <w:b/>
                <w:color w:val="000000"/>
                <w:sz w:val="24"/>
                <w:szCs w:val="24"/>
              </w:rPr>
              <w:t>/</w:t>
            </w:r>
            <w:r>
              <w:rPr>
                <w:rFonts w:asciiTheme="majorHAnsi" w:eastAsia="Calibri" w:hAnsiTheme="majorHAnsi" w:cs="Mangal"/>
                <w:b/>
                <w:color w:val="000000"/>
                <w:sz w:val="24"/>
                <w:szCs w:val="24"/>
              </w:rPr>
              <w:t>SPVIS</w:t>
            </w:r>
          </w:p>
        </w:tc>
      </w:tr>
      <w:tr w:rsidR="003763A1" w:rsidRPr="00647D09" w:rsidTr="0007497E">
        <w:trPr>
          <w:trHeight w:hRule="exact" w:val="1837"/>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191CE3" w:rsidRPr="00191CE3" w:rsidRDefault="00191CE3" w:rsidP="00191CE3">
            <w:pPr>
              <w:jc w:val="both"/>
              <w:rPr>
                <w:rFonts w:ascii="Cambria" w:hAnsi="Cambria" w:cs="Calibri"/>
              </w:rPr>
            </w:pPr>
            <w:r w:rsidRPr="00191CE3">
              <w:rPr>
                <w:rFonts w:ascii="Cambria" w:hAnsi="Cambria" w:cs="Calibri"/>
                <w:b/>
              </w:rPr>
              <w:t xml:space="preserve">Nature: </w:t>
            </w:r>
            <w:r w:rsidR="00D52962">
              <w:rPr>
                <w:rFonts w:ascii="Verdana" w:hAnsi="Verdana" w:cs="Arial"/>
                <w:b/>
                <w:bCs/>
              </w:rPr>
              <w:t>Certificate C</w:t>
            </w:r>
            <w:r w:rsidR="00D52962" w:rsidRPr="005D6750">
              <w:rPr>
                <w:rFonts w:ascii="Verdana" w:hAnsi="Verdana" w:cs="Arial"/>
                <w:b/>
                <w:bCs/>
              </w:rPr>
              <w:t xml:space="preserve">ourse </w:t>
            </w:r>
          </w:p>
          <w:p w:rsidR="00191CE3" w:rsidRPr="00191CE3" w:rsidRDefault="00191CE3" w:rsidP="00191CE3">
            <w:pPr>
              <w:jc w:val="both"/>
              <w:rPr>
                <w:rFonts w:ascii="Cambria" w:hAnsi="Cambria" w:cs="Calibri"/>
              </w:rPr>
            </w:pPr>
          </w:p>
          <w:p w:rsidR="005C159F" w:rsidRDefault="00191CE3" w:rsidP="00191CE3">
            <w:pPr>
              <w:jc w:val="both"/>
              <w:rPr>
                <w:rFonts w:ascii="Cambria" w:hAnsi="Cambria" w:cs="Calibri"/>
              </w:rPr>
            </w:pPr>
            <w:r w:rsidRPr="00191CE3">
              <w:rPr>
                <w:rFonts w:ascii="Cambria" w:hAnsi="Cambria" w:cs="Calibri"/>
                <w:b/>
              </w:rPr>
              <w:t xml:space="preserve">Purpose: </w:t>
            </w:r>
            <w:r w:rsidRPr="00191CE3">
              <w:rPr>
                <w:rFonts w:ascii="Cambria" w:hAnsi="Cambria" w:cs="Calibri"/>
              </w:rPr>
              <w:t xml:space="preserve">Learners who attain this qualification are competent in </w:t>
            </w:r>
          </w:p>
          <w:p w:rsidR="00017D63" w:rsidRDefault="00F8364A" w:rsidP="00E04593">
            <w:pPr>
              <w:spacing w:line="276" w:lineRule="auto"/>
              <w:jc w:val="both"/>
              <w:rPr>
                <w:rFonts w:ascii="Cambria" w:hAnsi="Cambria" w:cs="Calibri"/>
              </w:rPr>
            </w:pPr>
            <w:r>
              <w:rPr>
                <w:rFonts w:ascii="Cambria" w:hAnsi="Cambria" w:cs="Calibri"/>
              </w:rPr>
              <w:t xml:space="preserve">Installation,Operation and Maintanance of Solar PV system </w:t>
            </w:r>
            <w:r w:rsidR="005C159F">
              <w:rPr>
                <w:rFonts w:ascii="Cambria" w:hAnsi="Cambria" w:cs="Calibri"/>
              </w:rPr>
              <w:t xml:space="preserve"> </w:t>
            </w:r>
            <w:r w:rsidR="00017D63">
              <w:rPr>
                <w:rFonts w:ascii="Cambria" w:hAnsi="Cambria" w:cs="Calibri"/>
              </w:rPr>
              <w:t>and g</w:t>
            </w:r>
            <w:r>
              <w:rPr>
                <w:rFonts w:ascii="Cambria" w:hAnsi="Cambria" w:cs="Calibri"/>
              </w:rPr>
              <w:t>et a job in the Solar field</w:t>
            </w:r>
          </w:p>
          <w:p w:rsidR="003763A1" w:rsidRPr="00647D09" w:rsidRDefault="00017D63" w:rsidP="00E04593">
            <w:pPr>
              <w:spacing w:line="276" w:lineRule="auto"/>
              <w:jc w:val="both"/>
              <w:rPr>
                <w:rFonts w:ascii="Cambria" w:eastAsia="Calibri" w:hAnsi="Cambria" w:cs="Mangal"/>
                <w:b/>
                <w:color w:val="008000"/>
              </w:rPr>
            </w:pPr>
            <w:r>
              <w:rPr>
                <w:rFonts w:ascii="Cambria" w:hAnsi="Cambria" w:cs="Calibri"/>
              </w:rPr>
              <w:t>Qualified</w:t>
            </w:r>
            <w:r w:rsidR="00191CE3" w:rsidRPr="00017D63">
              <w:rPr>
                <w:rFonts w:ascii="Cambria" w:hAnsi="Cambria" w:cs="Calibri"/>
              </w:rPr>
              <w:t xml:space="preserve"> learners </w:t>
            </w:r>
            <w:r>
              <w:rPr>
                <w:rFonts w:ascii="Cambria" w:hAnsi="Cambria" w:cs="Calibri"/>
              </w:rPr>
              <w:t xml:space="preserve">who attain the above skill can </w:t>
            </w:r>
            <w:r w:rsidR="00E04593">
              <w:rPr>
                <w:rFonts w:ascii="Cambria" w:hAnsi="Cambria" w:cs="Calibri"/>
              </w:rPr>
              <w:t xml:space="preserve">also </w:t>
            </w:r>
            <w:r>
              <w:rPr>
                <w:rFonts w:ascii="Cambria" w:hAnsi="Cambria" w:cs="Calibri"/>
              </w:rPr>
              <w:t xml:space="preserve">become an entrepreneur. </w:t>
            </w:r>
          </w:p>
        </w:tc>
      </w:tr>
      <w:tr w:rsidR="003763A1" w:rsidRPr="00647D09" w:rsidTr="004111DD">
        <w:trPr>
          <w:trHeight w:hRule="exact" w:val="831"/>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3763A1" w:rsidRPr="00647D09" w:rsidRDefault="003763A1" w:rsidP="003763A1">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FD5479" w:rsidRPr="00FD5479" w:rsidRDefault="004111DD" w:rsidP="00FD5479">
            <w:pPr>
              <w:widowControl w:val="0"/>
              <w:spacing w:before="13" w:line="254" w:lineRule="auto"/>
              <w:ind w:left="103" w:right="288"/>
              <w:rPr>
                <w:rFonts w:ascii="Cambria" w:hAnsi="Cambria"/>
                <w:b/>
              </w:rPr>
            </w:pPr>
            <w:r>
              <w:rPr>
                <w:rFonts w:ascii="Cambria" w:hAnsi="Cambria"/>
                <w:b/>
              </w:rPr>
              <w:t>MSME-Technology Development Centre (PPDC) Agra</w:t>
            </w:r>
          </w:p>
          <w:p w:rsidR="003763A1" w:rsidRPr="00FD5479" w:rsidRDefault="00840CB1" w:rsidP="00FD5479">
            <w:pPr>
              <w:widowControl w:val="0"/>
              <w:spacing w:before="13" w:line="254" w:lineRule="auto"/>
              <w:ind w:left="103" w:right="288"/>
              <w:rPr>
                <w:rFonts w:ascii="Cambria" w:eastAsia="Arial" w:hAnsi="Cambria" w:cs="Arial"/>
                <w:b/>
                <w:spacing w:val="-1"/>
              </w:rPr>
            </w:pPr>
            <w:r>
              <w:rPr>
                <w:rFonts w:ascii="Cambria" w:hAnsi="Cambria"/>
                <w:b/>
              </w:rPr>
              <w:t xml:space="preserve">(Certificate Awarded by </w:t>
            </w:r>
            <w:r w:rsidR="004111DD">
              <w:rPr>
                <w:rFonts w:ascii="Cambria" w:hAnsi="Cambria"/>
                <w:b/>
              </w:rPr>
              <w:t>Sector Skill council for Green Jobs body (SCGJ</w:t>
            </w:r>
            <w:r>
              <w:rPr>
                <w:rFonts w:ascii="Cambria" w:hAnsi="Cambria"/>
                <w:b/>
              </w:rPr>
              <w:t>)</w:t>
            </w:r>
            <w:r w:rsidR="004111DD">
              <w:rPr>
                <w:rFonts w:ascii="Cambria" w:hAnsi="Cambria"/>
                <w:b/>
              </w:rPr>
              <w:t>)</w:t>
            </w:r>
          </w:p>
        </w:tc>
      </w:tr>
      <w:tr w:rsidR="003763A1" w:rsidRPr="00647D09" w:rsidTr="004111DD">
        <w:trPr>
          <w:trHeight w:hRule="exact" w:val="986"/>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4111DD" w:rsidRPr="00FD5479" w:rsidRDefault="004111DD" w:rsidP="004111DD">
            <w:pPr>
              <w:widowControl w:val="0"/>
              <w:spacing w:before="13" w:line="254" w:lineRule="auto"/>
              <w:ind w:right="288"/>
              <w:rPr>
                <w:rFonts w:ascii="Cambria" w:hAnsi="Cambria"/>
                <w:b/>
              </w:rPr>
            </w:pPr>
            <w:r>
              <w:rPr>
                <w:rFonts w:ascii="Cambria" w:hAnsi="Cambria"/>
                <w:b/>
              </w:rPr>
              <w:t xml:space="preserve">  MSME-Technology Development Centre (PPDC) Agra</w:t>
            </w:r>
          </w:p>
          <w:p w:rsidR="003763A1" w:rsidRPr="00647D09" w:rsidRDefault="004111DD" w:rsidP="004111DD">
            <w:pPr>
              <w:widowControl w:val="0"/>
              <w:spacing w:before="13" w:line="254" w:lineRule="auto"/>
              <w:ind w:left="103" w:right="288"/>
              <w:rPr>
                <w:rFonts w:ascii="Cambria" w:eastAsia="Calibri" w:hAnsi="Cambria" w:cs="Mangal"/>
                <w:b/>
                <w:color w:val="008000"/>
              </w:rPr>
            </w:pPr>
            <w:r>
              <w:rPr>
                <w:rFonts w:ascii="Cambria" w:hAnsi="Cambria"/>
                <w:b/>
              </w:rPr>
              <w:t>(Certificate Awarded by Sector Skill council for Green Jobs body (SCGJ))</w:t>
            </w:r>
          </w:p>
        </w:tc>
      </w:tr>
      <w:tr w:rsidR="003763A1" w:rsidRPr="00647D09" w:rsidTr="00ED555B">
        <w:trPr>
          <w:trHeight w:hRule="exact" w:val="1127"/>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092" w:type="dxa"/>
            <w:tcBorders>
              <w:top w:val="single" w:sz="4" w:space="0" w:color="008000"/>
              <w:left w:val="single" w:sz="4" w:space="0" w:color="008000"/>
              <w:bottom w:val="single" w:sz="4" w:space="0" w:color="008000"/>
              <w:right w:val="single" w:sz="4" w:space="0" w:color="008000"/>
            </w:tcBorders>
          </w:tcPr>
          <w:p w:rsidR="003763A1" w:rsidRPr="00ED555B" w:rsidRDefault="00ED555B" w:rsidP="00ED555B">
            <w:pPr>
              <w:widowControl w:val="0"/>
              <w:spacing w:before="13" w:line="254" w:lineRule="auto"/>
              <w:ind w:left="103" w:right="288"/>
              <w:rPr>
                <w:rFonts w:asciiTheme="majorHAnsi" w:eastAsia="Calibri" w:hAnsiTheme="majorHAnsi" w:cs="Mangal"/>
                <w:b/>
                <w:color w:val="000000"/>
              </w:rPr>
            </w:pPr>
            <w:r w:rsidRPr="00ED555B">
              <w:rPr>
                <w:rFonts w:asciiTheme="majorHAnsi" w:hAnsiTheme="majorHAnsi"/>
                <w:b/>
              </w:rPr>
              <w:t>The assessment shall be done as per the assessment sheets devised by SCGJ and accordingly the assessment agencies in consultation with SCGJ body at each SCGJ accredited testing centres.</w:t>
            </w:r>
          </w:p>
        </w:tc>
      </w:tr>
      <w:tr w:rsidR="003763A1" w:rsidRPr="00647D09" w:rsidTr="0007497E">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ED555B" w:rsidP="001B41BD">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Installation, Operation and Maintenance of Solar PV system</w:t>
            </w:r>
          </w:p>
        </w:tc>
      </w:tr>
      <w:tr w:rsidR="003763A1" w:rsidRPr="00647D09" w:rsidTr="0007497E">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B7CB1" w:rsidP="003763A1">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3763A1" w:rsidRPr="00647D09" w:rsidTr="0007497E">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91514" w:rsidP="00FF0444">
            <w:pPr>
              <w:widowControl w:val="0"/>
              <w:spacing w:before="13" w:line="254" w:lineRule="auto"/>
              <w:ind w:left="103" w:right="288"/>
              <w:rPr>
                <w:rFonts w:ascii="Cambria" w:eastAsia="Calibri" w:hAnsi="Cambria" w:cs="Mangal"/>
                <w:b/>
                <w:color w:val="000000"/>
              </w:rPr>
            </w:pPr>
            <w:r w:rsidRPr="001C5B6E">
              <w:rPr>
                <w:rFonts w:ascii="Cambria" w:eastAsia="Calibri" w:hAnsi="Cambria" w:cs="Mangal"/>
                <w:b/>
                <w:color w:val="000000"/>
              </w:rPr>
              <w:t xml:space="preserve">Level </w:t>
            </w:r>
            <w:r w:rsidR="00FF0444">
              <w:rPr>
                <w:rFonts w:ascii="Cambria" w:eastAsia="Calibri" w:hAnsi="Cambria" w:cs="Mangal"/>
                <w:b/>
                <w:color w:val="000000"/>
              </w:rPr>
              <w:t>4</w:t>
            </w:r>
          </w:p>
        </w:tc>
      </w:tr>
      <w:tr w:rsidR="003763A1" w:rsidRPr="00647D09" w:rsidTr="0007497E">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31765D" w:rsidP="00885866">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600</w:t>
            </w:r>
          </w:p>
        </w:tc>
      </w:tr>
      <w:tr w:rsidR="003763A1" w:rsidRPr="00647D09" w:rsidTr="00200158">
        <w:trPr>
          <w:trHeight w:hRule="exact" w:val="927"/>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sidR="008A0B8D">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sidR="008A0B8D">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014148" w:rsidRPr="00200158" w:rsidRDefault="00014148" w:rsidP="007730BD">
            <w:pPr>
              <w:widowControl w:val="0"/>
              <w:spacing w:before="13" w:line="254" w:lineRule="auto"/>
              <w:ind w:left="103" w:right="288"/>
              <w:rPr>
                <w:rFonts w:asciiTheme="majorHAnsi" w:hAnsiTheme="majorHAnsi"/>
                <w:b/>
              </w:rPr>
            </w:pPr>
            <w:r w:rsidRPr="00200158">
              <w:rPr>
                <w:rFonts w:asciiTheme="majorHAnsi" w:hAnsiTheme="majorHAnsi"/>
                <w:b/>
              </w:rPr>
              <w:t>10th pass + ITI / Diploma (Electrical, Electronics, Civil, Mechanical, Fitter, Instrumentation, Welder)</w:t>
            </w:r>
          </w:p>
          <w:p w:rsidR="00B67180" w:rsidRPr="00200158" w:rsidRDefault="00200158" w:rsidP="007730BD">
            <w:pPr>
              <w:widowControl w:val="0"/>
              <w:spacing w:before="13" w:line="254" w:lineRule="auto"/>
              <w:ind w:left="103" w:right="288"/>
              <w:rPr>
                <w:rFonts w:asciiTheme="majorHAnsi" w:eastAsia="Calibri" w:hAnsiTheme="majorHAnsi" w:cs="Mangal"/>
                <w:b/>
                <w:color w:val="000000"/>
              </w:rPr>
            </w:pPr>
            <w:r>
              <w:rPr>
                <w:rFonts w:asciiTheme="majorHAnsi" w:eastAsia="Calibri" w:hAnsiTheme="majorHAnsi" w:cs="Mangal"/>
                <w:b/>
                <w:color w:val="000000"/>
              </w:rPr>
              <w:t>Age 18 years and above</w:t>
            </w:r>
          </w:p>
          <w:p w:rsidR="00200158" w:rsidRDefault="00200158" w:rsidP="007730BD">
            <w:pPr>
              <w:widowControl w:val="0"/>
              <w:spacing w:before="13" w:line="254" w:lineRule="auto"/>
              <w:ind w:left="103" w:right="288"/>
              <w:rPr>
                <w:rFonts w:ascii="Cambria" w:eastAsia="Calibri" w:hAnsi="Cambria" w:cs="Mangal"/>
                <w:b/>
                <w:color w:val="000000"/>
              </w:rPr>
            </w:pPr>
          </w:p>
          <w:p w:rsidR="00200158" w:rsidRDefault="00200158" w:rsidP="007730BD">
            <w:pPr>
              <w:widowControl w:val="0"/>
              <w:spacing w:before="13" w:line="254" w:lineRule="auto"/>
              <w:ind w:left="103" w:right="288"/>
              <w:rPr>
                <w:rFonts w:ascii="Cambria" w:eastAsia="Calibri" w:hAnsi="Cambria" w:cs="Mangal"/>
                <w:b/>
                <w:color w:val="000000"/>
              </w:rPr>
            </w:pPr>
          </w:p>
          <w:p w:rsidR="00200158" w:rsidRPr="001C5B6E" w:rsidRDefault="00200158" w:rsidP="007730BD">
            <w:pPr>
              <w:widowControl w:val="0"/>
              <w:spacing w:before="13" w:line="254" w:lineRule="auto"/>
              <w:ind w:left="103" w:right="288"/>
              <w:rPr>
                <w:rFonts w:ascii="Cambria" w:eastAsia="Calibri" w:hAnsi="Cambria" w:cs="Mangal"/>
                <w:b/>
                <w:color w:val="000000"/>
              </w:rPr>
            </w:pPr>
          </w:p>
        </w:tc>
      </w:tr>
      <w:tr w:rsidR="003763A1" w:rsidRPr="00647D09" w:rsidTr="00BB58DA">
        <w:trPr>
          <w:trHeight w:hRule="exact" w:val="311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BB58DA" w:rsidRPr="00BB58DA" w:rsidRDefault="00233932" w:rsidP="00BB58DA">
            <w:pPr>
              <w:widowControl w:val="0"/>
              <w:spacing w:before="13" w:line="254" w:lineRule="auto"/>
              <w:ind w:left="103" w:right="288"/>
              <w:rPr>
                <w:rFonts w:asciiTheme="majorHAnsi" w:hAnsiTheme="majorHAnsi"/>
              </w:rPr>
            </w:pPr>
            <w:r w:rsidRPr="00BB58DA">
              <w:rPr>
                <w:rFonts w:asciiTheme="majorHAnsi" w:eastAsia="Calibri" w:hAnsiTheme="majorHAnsi" w:cs="Mangal"/>
                <w:b/>
                <w:color w:val="000000"/>
              </w:rPr>
              <w:t>Job Progression:</w:t>
            </w:r>
            <w:r w:rsidR="006F1E72" w:rsidRPr="00BB58DA">
              <w:rPr>
                <w:rFonts w:asciiTheme="majorHAnsi" w:eastAsia="Calibri" w:hAnsiTheme="majorHAnsi" w:cs="Mangal"/>
                <w:b/>
                <w:color w:val="000000"/>
              </w:rPr>
              <w:t xml:space="preserve"> </w:t>
            </w:r>
            <w:r w:rsidR="00BB58DA" w:rsidRPr="00BB58DA">
              <w:rPr>
                <w:rFonts w:asciiTheme="majorHAnsi" w:hAnsiTheme="majorHAnsi"/>
              </w:rPr>
              <w:t xml:space="preserve">After completing this programme, participants will be able to: </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Carry out the site survey for installation of Solar PV system</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xml:space="preserve"> • Assess the customer’s Solar PV requirement </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Procure the Solar PV system components</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xml:space="preserve"> • Identify and Use the Tools &amp; tackles used for Solar PV system installation </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xml:space="preserve">• Install the Civil/Mechanical and Electrical components of a Solar PV system </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Test and Commission Solar PV system</w:t>
            </w:r>
          </w:p>
          <w:p w:rsidR="00BB58DA" w:rsidRPr="00BB58DA" w:rsidRDefault="00BB58DA" w:rsidP="00BB58DA">
            <w:pPr>
              <w:widowControl w:val="0"/>
              <w:spacing w:before="13" w:line="254" w:lineRule="auto"/>
              <w:ind w:left="103" w:right="288"/>
              <w:rPr>
                <w:rFonts w:asciiTheme="majorHAnsi" w:hAnsiTheme="majorHAnsi"/>
              </w:rPr>
            </w:pPr>
            <w:r w:rsidRPr="00BB58DA">
              <w:rPr>
                <w:rFonts w:asciiTheme="majorHAnsi" w:hAnsiTheme="majorHAnsi"/>
              </w:rPr>
              <w:t xml:space="preserve"> • Maintain Solar PV system </w:t>
            </w:r>
          </w:p>
          <w:p w:rsidR="003763A1" w:rsidRPr="001C5B6E" w:rsidRDefault="00BB58DA" w:rsidP="00BB58DA">
            <w:pPr>
              <w:widowControl w:val="0"/>
              <w:spacing w:before="13" w:line="254" w:lineRule="auto"/>
              <w:ind w:left="103" w:right="288"/>
              <w:rPr>
                <w:rFonts w:ascii="Cambria" w:eastAsia="Calibri" w:hAnsi="Cambria" w:cs="Mangal"/>
                <w:b/>
                <w:color w:val="000000"/>
              </w:rPr>
            </w:pPr>
            <w:r w:rsidRPr="00BB58DA">
              <w:rPr>
                <w:rFonts w:asciiTheme="majorHAnsi" w:hAnsiTheme="majorHAnsi"/>
              </w:rPr>
              <w:t>• Maintain personal Health &amp; Safety at project site</w:t>
            </w:r>
            <w:r w:rsidRPr="00200158">
              <w:rPr>
                <w:rFonts w:asciiTheme="majorHAnsi" w:hAnsiTheme="majorHAnsi"/>
                <w:b/>
              </w:rPr>
              <w:t xml:space="preserve"> </w:t>
            </w:r>
          </w:p>
        </w:tc>
      </w:tr>
      <w:tr w:rsidR="003763A1" w:rsidRPr="00647D09" w:rsidTr="0007497E">
        <w:trPr>
          <w:trHeight w:hRule="exact" w:val="820"/>
        </w:trPr>
        <w:tc>
          <w:tcPr>
            <w:tcW w:w="2850" w:type="dxa"/>
            <w:tcBorders>
              <w:top w:val="single" w:sz="4" w:space="0" w:color="008000"/>
              <w:left w:val="single" w:sz="4" w:space="0" w:color="339966"/>
              <w:bottom w:val="single" w:sz="4" w:space="0" w:color="008000"/>
              <w:right w:val="single" w:sz="4" w:space="0" w:color="339966"/>
            </w:tcBorders>
          </w:tcPr>
          <w:p w:rsidR="003763A1" w:rsidRPr="00647D09" w:rsidRDefault="003763A1" w:rsidP="003763A1">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3763A1" w:rsidRPr="001C5B6E" w:rsidRDefault="00441C2A" w:rsidP="003763A1">
            <w:pPr>
              <w:widowControl w:val="0"/>
              <w:spacing w:before="16" w:line="254" w:lineRule="auto"/>
              <w:ind w:left="103" w:right="288"/>
              <w:rPr>
                <w:rFonts w:ascii="Cambria" w:eastAsia="Calibri" w:hAnsi="Cambria" w:cs="Mangal"/>
                <w:b/>
                <w:color w:val="000000"/>
              </w:rPr>
            </w:pPr>
            <w:r w:rsidRPr="001C5B6E">
              <w:rPr>
                <w:rFonts w:ascii="Cambria" w:eastAsia="Calibri" w:hAnsi="Cambria" w:cs="Mangal"/>
                <w:b/>
                <w:color w:val="000000"/>
              </w:rPr>
              <w:t>Yes</w:t>
            </w:r>
          </w:p>
        </w:tc>
      </w:tr>
      <w:tr w:rsidR="003763A1" w:rsidRPr="00647D09" w:rsidTr="00971E6A">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092" w:type="dxa"/>
            <w:tcBorders>
              <w:top w:val="single" w:sz="4" w:space="0" w:color="008000"/>
              <w:left w:val="single" w:sz="4" w:space="0" w:color="339966"/>
              <w:bottom w:val="single" w:sz="4" w:space="0" w:color="008000"/>
              <w:right w:val="single" w:sz="4" w:space="0" w:color="339966"/>
            </w:tcBorders>
          </w:tcPr>
          <w:p w:rsidR="00971E6A" w:rsidRPr="003A4C27" w:rsidRDefault="009E284C" w:rsidP="003A4C27">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Skill Council for Green Jobs(SCGJ) Level- 4</w:t>
            </w:r>
          </w:p>
          <w:p w:rsidR="00971E6A" w:rsidRPr="001C5B6E" w:rsidRDefault="00971E6A" w:rsidP="00971E6A">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3763A1" w:rsidRPr="00647D09" w:rsidTr="00FF10FF">
        <w:trPr>
          <w:trHeight w:hRule="exact" w:val="634"/>
        </w:trPr>
        <w:tc>
          <w:tcPr>
            <w:tcW w:w="2850" w:type="dxa"/>
            <w:tcBorders>
              <w:top w:val="single" w:sz="4" w:space="0" w:color="008000"/>
              <w:left w:val="single" w:sz="4" w:space="0" w:color="339966"/>
              <w:bottom w:val="single" w:sz="4" w:space="0" w:color="008000"/>
              <w:right w:val="single" w:sz="4" w:space="0" w:color="339966"/>
            </w:tcBorders>
          </w:tcPr>
          <w:p w:rsidR="003763A1" w:rsidRDefault="003763A1" w:rsidP="003763A1">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6C3F7B" w:rsidRDefault="006C3F7B" w:rsidP="003763A1">
            <w:pPr>
              <w:widowControl w:val="0"/>
              <w:spacing w:before="13" w:line="254" w:lineRule="auto"/>
              <w:ind w:left="103" w:right="288"/>
              <w:rPr>
                <w:rFonts w:ascii="Cambria" w:eastAsia="Arial Black" w:hAnsi="Cambria" w:cs="Arial Black"/>
              </w:rPr>
            </w:pPr>
          </w:p>
          <w:p w:rsidR="006C3F7B" w:rsidRDefault="006C3F7B" w:rsidP="003763A1">
            <w:pPr>
              <w:widowControl w:val="0"/>
              <w:spacing w:before="13" w:line="254" w:lineRule="auto"/>
              <w:ind w:left="103" w:right="288"/>
              <w:rPr>
                <w:rFonts w:ascii="Cambria" w:eastAsia="Arial Black" w:hAnsi="Cambria" w:cs="Arial Black"/>
              </w:rPr>
            </w:pPr>
          </w:p>
          <w:p w:rsidR="006C3F7B" w:rsidRDefault="006C3F7B" w:rsidP="003763A1">
            <w:pPr>
              <w:widowControl w:val="0"/>
              <w:spacing w:before="13" w:line="254" w:lineRule="auto"/>
              <w:ind w:left="103" w:right="288"/>
              <w:rPr>
                <w:rFonts w:ascii="Cambria" w:eastAsia="Arial Black" w:hAnsi="Cambria" w:cs="Arial Black"/>
              </w:rPr>
            </w:pPr>
          </w:p>
          <w:p w:rsidR="006C3F7B" w:rsidRDefault="006C3F7B" w:rsidP="003763A1">
            <w:pPr>
              <w:widowControl w:val="0"/>
              <w:spacing w:before="13" w:line="254" w:lineRule="auto"/>
              <w:ind w:left="103" w:right="288"/>
              <w:rPr>
                <w:rFonts w:ascii="Cambria" w:eastAsia="Arial Black" w:hAnsi="Cambria" w:cs="Arial Black"/>
              </w:rPr>
            </w:pPr>
          </w:p>
          <w:p w:rsidR="006C3F7B" w:rsidRPr="00647D09" w:rsidRDefault="006C3F7B" w:rsidP="003763A1">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339966"/>
              <w:bottom w:val="single" w:sz="4" w:space="0" w:color="008000"/>
              <w:right w:val="single" w:sz="4" w:space="0" w:color="339966"/>
            </w:tcBorders>
          </w:tcPr>
          <w:p w:rsidR="003763A1" w:rsidRPr="001C5B6E" w:rsidRDefault="00FF10FF" w:rsidP="007730BD">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 xml:space="preserve">October </w:t>
            </w:r>
            <w:r w:rsidR="001B0097">
              <w:rPr>
                <w:rFonts w:ascii="Cambria" w:eastAsia="Calibri" w:hAnsi="Cambria" w:cs="Mangal"/>
                <w:b/>
                <w:color w:val="000000"/>
              </w:rPr>
              <w:t xml:space="preserve"> </w:t>
            </w:r>
            <w:r w:rsidR="00441C2A" w:rsidRPr="001C5B6E">
              <w:rPr>
                <w:rFonts w:ascii="Cambria" w:eastAsia="Calibri" w:hAnsi="Cambria" w:cs="Mangal"/>
                <w:b/>
                <w:color w:val="000000"/>
              </w:rPr>
              <w:t>20</w:t>
            </w:r>
            <w:r>
              <w:rPr>
                <w:rFonts w:ascii="Cambria" w:eastAsia="Calibri" w:hAnsi="Cambria" w:cs="Mangal"/>
                <w:b/>
                <w:color w:val="000000"/>
              </w:rPr>
              <w:t>18 as per SCGJ guideline</w:t>
            </w:r>
          </w:p>
        </w:tc>
      </w:tr>
    </w:tbl>
    <w:p w:rsidR="00557812" w:rsidRDefault="00557812"/>
    <w:p w:rsidR="00CB190C" w:rsidRDefault="00CB190C"/>
    <w:tbl>
      <w:tblPr>
        <w:tblStyle w:val="TableGrid"/>
        <w:tblW w:w="0" w:type="auto"/>
        <w:tblBorders>
          <w:insideV w:val="none" w:sz="0" w:space="0" w:color="auto"/>
        </w:tblBorders>
        <w:tblLook w:val="04A0"/>
      </w:tblPr>
      <w:tblGrid>
        <w:gridCol w:w="2988"/>
        <w:gridCol w:w="1440"/>
        <w:gridCol w:w="1847"/>
        <w:gridCol w:w="1056"/>
        <w:gridCol w:w="1121"/>
        <w:gridCol w:w="1219"/>
      </w:tblGrid>
      <w:tr w:rsidR="00557812" w:rsidTr="00EE526F">
        <w:tc>
          <w:tcPr>
            <w:tcW w:w="9671" w:type="dxa"/>
            <w:gridSpan w:val="6"/>
          </w:tcPr>
          <w:p w:rsidR="00557812" w:rsidRDefault="00557812" w:rsidP="00140E2E">
            <w:pPr>
              <w:rPr>
                <w:rFonts w:eastAsia="Cambria"/>
              </w:rPr>
            </w:pPr>
            <w:r w:rsidRPr="0069384A">
              <w:rPr>
                <w:rFonts w:eastAsia="Cambria"/>
                <w:b/>
                <w:spacing w:val="1"/>
                <w:w w:val="99"/>
                <w:sz w:val="24"/>
                <w:szCs w:val="24"/>
              </w:rPr>
              <w:t>Formal structure of the qualification</w:t>
            </w:r>
            <w:r w:rsidRPr="0069384A">
              <w:rPr>
                <w:rFonts w:eastAsia="Cambria"/>
              </w:rPr>
              <w:t xml:space="preserve">  </w:t>
            </w:r>
          </w:p>
        </w:tc>
      </w:tr>
      <w:tr w:rsidR="00CD765B" w:rsidTr="00EE526F">
        <w:tc>
          <w:tcPr>
            <w:tcW w:w="2988" w:type="dxa"/>
            <w:tcBorders>
              <w:right w:val="single" w:sz="4" w:space="0" w:color="auto"/>
            </w:tcBorders>
            <w:vAlign w:val="center"/>
          </w:tcPr>
          <w:p w:rsidR="00CD765B" w:rsidRPr="00080E7B" w:rsidRDefault="00CD765B" w:rsidP="00140E2E">
            <w:pPr>
              <w:jc w:val="center"/>
              <w:rPr>
                <w:rFonts w:eastAsia="Cambria"/>
                <w:b/>
                <w:spacing w:val="1"/>
                <w:w w:val="99"/>
                <w:sz w:val="24"/>
                <w:szCs w:val="24"/>
              </w:rPr>
            </w:pPr>
            <w:r w:rsidRPr="0069384A">
              <w:rPr>
                <w:rFonts w:eastAsia="Cambria"/>
                <w:b/>
                <w:spacing w:val="1"/>
                <w:w w:val="99"/>
                <w:sz w:val="24"/>
                <w:szCs w:val="24"/>
              </w:rPr>
              <w:t>Title of component and identification code</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Pr="00080E7B" w:rsidRDefault="00CD765B" w:rsidP="00140E2E">
            <w:pPr>
              <w:jc w:val="center"/>
              <w:rPr>
                <w:rFonts w:eastAsia="Cambria"/>
                <w:b/>
                <w:spacing w:val="1"/>
                <w:w w:val="99"/>
                <w:sz w:val="24"/>
                <w:szCs w:val="24"/>
              </w:rPr>
            </w:pPr>
            <w:r w:rsidRPr="0069384A">
              <w:rPr>
                <w:rFonts w:eastAsia="Cambria"/>
                <w:b/>
                <w:spacing w:val="1"/>
                <w:w w:val="99"/>
                <w:sz w:val="24"/>
                <w:szCs w:val="24"/>
              </w:rPr>
              <w:t>Mandatory/</w:t>
            </w:r>
            <w:r>
              <w:rPr>
                <w:rFonts w:eastAsia="Cambria"/>
                <w:b/>
                <w:spacing w:val="1"/>
                <w:w w:val="99"/>
                <w:sz w:val="24"/>
                <w:szCs w:val="24"/>
              </w:rPr>
              <w:t xml:space="preserve"> </w:t>
            </w:r>
            <w:r w:rsidRPr="0069384A">
              <w:rPr>
                <w:rFonts w:eastAsia="Cambria"/>
                <w:b/>
                <w:spacing w:val="1"/>
                <w:w w:val="99"/>
                <w:sz w:val="24"/>
                <w:szCs w:val="24"/>
              </w:rPr>
              <w:t>Optional</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Pr="00080E7B" w:rsidRDefault="00CD765B" w:rsidP="00140E2E">
            <w:pPr>
              <w:jc w:val="center"/>
              <w:rPr>
                <w:rFonts w:eastAsia="Cambria"/>
                <w:b/>
                <w:spacing w:val="1"/>
                <w:w w:val="99"/>
                <w:sz w:val="24"/>
                <w:szCs w:val="24"/>
              </w:rPr>
            </w:pPr>
            <w:r w:rsidRPr="00971696">
              <w:rPr>
                <w:rFonts w:eastAsia="Cambria"/>
                <w:b/>
                <w:spacing w:val="1"/>
                <w:w w:val="99"/>
                <w:sz w:val="24"/>
                <w:szCs w:val="24"/>
              </w:rPr>
              <w:t>Estimated size (learning hours)</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Pr="00080E7B" w:rsidRDefault="00595E96" w:rsidP="00140E2E">
            <w:pPr>
              <w:jc w:val="center"/>
              <w:rPr>
                <w:rFonts w:eastAsia="Cambria"/>
                <w:b/>
                <w:spacing w:val="1"/>
                <w:w w:val="99"/>
                <w:sz w:val="24"/>
                <w:szCs w:val="24"/>
              </w:rPr>
            </w:pPr>
            <w:r w:rsidRPr="00F01017">
              <w:rPr>
                <w:rFonts w:eastAsia="Cambria"/>
                <w:b/>
                <w:spacing w:val="1"/>
                <w:w w:val="99"/>
                <w:sz w:val="24"/>
                <w:szCs w:val="24"/>
              </w:rPr>
              <w:t>Theory hours</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Pr="00080E7B" w:rsidRDefault="00595E96" w:rsidP="00140E2E">
            <w:pPr>
              <w:jc w:val="center"/>
              <w:rPr>
                <w:rFonts w:eastAsia="Cambria"/>
                <w:b/>
                <w:spacing w:val="1"/>
                <w:w w:val="99"/>
                <w:sz w:val="24"/>
                <w:szCs w:val="24"/>
              </w:rPr>
            </w:pPr>
            <w:r w:rsidRPr="00F01017">
              <w:rPr>
                <w:rFonts w:eastAsia="Cambria"/>
                <w:b/>
                <w:spacing w:val="1"/>
                <w:w w:val="99"/>
                <w:sz w:val="24"/>
                <w:szCs w:val="24"/>
              </w:rPr>
              <w:t>Practical hours</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Pr="00F01017" w:rsidRDefault="00CD765B" w:rsidP="00140E2E">
            <w:pPr>
              <w:jc w:val="center"/>
              <w:rPr>
                <w:rFonts w:eastAsia="Cambria"/>
                <w:b/>
                <w:spacing w:val="1"/>
                <w:w w:val="99"/>
                <w:sz w:val="24"/>
                <w:szCs w:val="24"/>
              </w:rPr>
            </w:pPr>
            <w:r w:rsidRPr="00971696">
              <w:rPr>
                <w:rFonts w:eastAsia="Cambria"/>
                <w:b/>
                <w:spacing w:val="1"/>
                <w:w w:val="99"/>
                <w:sz w:val="24"/>
                <w:szCs w:val="24"/>
              </w:rPr>
              <w:t>L</w:t>
            </w:r>
            <w:r>
              <w:rPr>
                <w:rFonts w:eastAsia="Cambria"/>
                <w:b/>
                <w:spacing w:val="1"/>
                <w:w w:val="99"/>
                <w:sz w:val="24"/>
                <w:szCs w:val="24"/>
              </w:rPr>
              <w:t>evel</w:t>
            </w:r>
          </w:p>
        </w:tc>
      </w:tr>
      <w:tr w:rsidR="00CD765B" w:rsidTr="00EE526F">
        <w:tc>
          <w:tcPr>
            <w:tcW w:w="2988" w:type="dxa"/>
            <w:tcBorders>
              <w:right w:val="single" w:sz="4" w:space="0" w:color="auto"/>
            </w:tcBorders>
            <w:vAlign w:val="center"/>
          </w:tcPr>
          <w:p w:rsidR="00CD765B" w:rsidRPr="00CD765B" w:rsidRDefault="00CD765B" w:rsidP="00FF10FF">
            <w:pPr>
              <w:pStyle w:val="NoSpacing"/>
              <w:rPr>
                <w:rFonts w:eastAsia="Cambria"/>
              </w:rPr>
            </w:pPr>
            <w:r>
              <w:rPr>
                <w:rFonts w:eastAsia="Cambria"/>
              </w:rPr>
              <w:t>1</w:t>
            </w:r>
            <w:r w:rsidR="00B861CF">
              <w:t xml:space="preserve"> Introduction to Solar PV Installer (Suryamitra) Course</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Pr="00971696" w:rsidRDefault="00CD765B" w:rsidP="00EE526F">
            <w:pPr>
              <w:pStyle w:val="NoSpacing"/>
              <w:jc w:val="center"/>
              <w:rPr>
                <w:rFonts w:eastAsia="Cambria"/>
              </w:rPr>
            </w:pPr>
            <w:r w:rsidRPr="00971696">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6</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3</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3</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Pr="00971696" w:rsidRDefault="00FF0444" w:rsidP="00EE526F">
            <w:pPr>
              <w:pStyle w:val="NoSpacing"/>
              <w:jc w:val="center"/>
              <w:rPr>
                <w:rFonts w:eastAsia="Cambria"/>
                <w:b/>
                <w:spacing w:val="1"/>
                <w:w w:val="99"/>
                <w:sz w:val="24"/>
                <w:szCs w:val="24"/>
              </w:rPr>
            </w:pPr>
            <w:r>
              <w:rPr>
                <w:rFonts w:eastAsia="Cambria"/>
              </w:rPr>
              <w:t>4</w:t>
            </w:r>
          </w:p>
        </w:tc>
      </w:tr>
      <w:tr w:rsidR="00CD765B" w:rsidTr="00EE526F">
        <w:tc>
          <w:tcPr>
            <w:tcW w:w="2988" w:type="dxa"/>
            <w:tcBorders>
              <w:right w:val="single" w:sz="4" w:space="0" w:color="auto"/>
            </w:tcBorders>
            <w:vAlign w:val="center"/>
          </w:tcPr>
          <w:p w:rsidR="00CD765B" w:rsidRDefault="00CD765B" w:rsidP="00FF10FF">
            <w:pPr>
              <w:pStyle w:val="NoSpacing"/>
              <w:rPr>
                <w:rFonts w:eastAsia="Cambria"/>
              </w:rPr>
            </w:pPr>
            <w:r>
              <w:rPr>
                <w:rFonts w:eastAsia="Cambria"/>
              </w:rPr>
              <w:t>2</w:t>
            </w:r>
            <w:r w:rsidRPr="00FF10FF">
              <w:rPr>
                <w:rFonts w:asciiTheme="majorHAnsi" w:eastAsia="Cambria" w:hAnsiTheme="majorHAnsi"/>
                <w:sz w:val="20"/>
                <w:szCs w:val="20"/>
              </w:rPr>
              <w:t xml:space="preserve">. </w:t>
            </w:r>
            <w:r w:rsidR="00B861CF">
              <w:t>Basics of Solar energy and Electrical concepts.</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Pr="00971696"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12</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6</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Pr="00971696" w:rsidRDefault="00FF10FF" w:rsidP="00EE526F">
            <w:pPr>
              <w:pStyle w:val="NoSpacing"/>
              <w:jc w:val="center"/>
              <w:rPr>
                <w:rFonts w:eastAsia="Cambria"/>
              </w:rPr>
            </w:pPr>
            <w:r>
              <w:rPr>
                <w:rFonts w:eastAsia="Cambria"/>
              </w:rPr>
              <w:t>6</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Pr="00971696" w:rsidRDefault="00FF0444" w:rsidP="00EE526F">
            <w:pPr>
              <w:pStyle w:val="NoSpacing"/>
              <w:jc w:val="center"/>
              <w:rPr>
                <w:rFonts w:eastAsia="Cambria"/>
              </w:rPr>
            </w:pPr>
            <w:r>
              <w:rPr>
                <w:rFonts w:eastAsia="Cambria"/>
              </w:rPr>
              <w:t>4</w:t>
            </w:r>
          </w:p>
        </w:tc>
      </w:tr>
      <w:tr w:rsidR="00CD765B" w:rsidTr="00EE526F">
        <w:tc>
          <w:tcPr>
            <w:tcW w:w="2988" w:type="dxa"/>
            <w:tcBorders>
              <w:right w:val="single" w:sz="4" w:space="0" w:color="auto"/>
            </w:tcBorders>
            <w:vAlign w:val="center"/>
          </w:tcPr>
          <w:p w:rsidR="00CD765B" w:rsidRDefault="00CD765B" w:rsidP="00FF10FF">
            <w:pPr>
              <w:pStyle w:val="NoSpacing"/>
              <w:rPr>
                <w:rFonts w:eastAsia="Cambria"/>
              </w:rPr>
            </w:pPr>
            <w:r>
              <w:rPr>
                <w:rFonts w:eastAsia="Cambria"/>
              </w:rPr>
              <w:t>3</w:t>
            </w:r>
            <w:r w:rsidR="00B861CF">
              <w:t xml:space="preserve"> Basics of Solar Photovoltaic systems and its components.</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48</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Pr="00971696" w:rsidRDefault="00963149" w:rsidP="00EE526F">
            <w:pPr>
              <w:pStyle w:val="NoSpacing"/>
              <w:jc w:val="center"/>
              <w:rPr>
                <w:rFonts w:eastAsia="Cambria"/>
              </w:rPr>
            </w:pPr>
            <w:r>
              <w:rPr>
                <w:rFonts w:eastAsia="Cambria"/>
              </w:rPr>
              <w:t>2</w:t>
            </w:r>
            <w:r w:rsidR="00B861CF">
              <w:rPr>
                <w:rFonts w:eastAsia="Cambria"/>
              </w:rPr>
              <w:t>4</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Pr="00971696" w:rsidRDefault="00963149" w:rsidP="00EE526F">
            <w:pPr>
              <w:pStyle w:val="NoSpacing"/>
              <w:jc w:val="center"/>
              <w:rPr>
                <w:rFonts w:eastAsia="Cambria"/>
              </w:rPr>
            </w:pPr>
            <w:r>
              <w:rPr>
                <w:rFonts w:eastAsia="Cambria"/>
              </w:rPr>
              <w:t>2</w:t>
            </w:r>
            <w:r w:rsidR="00B861CF">
              <w:rPr>
                <w:rFonts w:eastAsia="Cambria"/>
              </w:rPr>
              <w:t>4</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Pr="00971696" w:rsidRDefault="00FF0444" w:rsidP="00EE526F">
            <w:pPr>
              <w:pStyle w:val="NoSpacing"/>
              <w:jc w:val="center"/>
              <w:rPr>
                <w:rFonts w:eastAsia="Cambria"/>
              </w:rPr>
            </w:pPr>
            <w:r>
              <w:rPr>
                <w:rFonts w:eastAsia="Cambria"/>
              </w:rPr>
              <w:t>4</w:t>
            </w:r>
          </w:p>
        </w:tc>
      </w:tr>
      <w:tr w:rsidR="00CD765B" w:rsidTr="00EE526F">
        <w:tc>
          <w:tcPr>
            <w:tcW w:w="2988" w:type="dxa"/>
            <w:tcBorders>
              <w:right w:val="single" w:sz="4" w:space="0" w:color="auto"/>
            </w:tcBorders>
            <w:vAlign w:val="center"/>
          </w:tcPr>
          <w:p w:rsidR="00CD765B" w:rsidRDefault="00CD765B" w:rsidP="00FF10FF">
            <w:pPr>
              <w:pStyle w:val="NoSpacing"/>
              <w:rPr>
                <w:rFonts w:eastAsia="Cambria"/>
              </w:rPr>
            </w:pPr>
            <w:r>
              <w:rPr>
                <w:rFonts w:eastAsia="Cambria"/>
              </w:rPr>
              <w:t>4.</w:t>
            </w:r>
            <w:r w:rsidRPr="00ED18DB">
              <w:rPr>
                <w:rFonts w:eastAsia="Cambria"/>
              </w:rPr>
              <w:t xml:space="preserve"> </w:t>
            </w:r>
            <w:r w:rsidR="00B861CF">
              <w:t>Identification and Use of different tools and tackles used for installation of solar PV system</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12</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4</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Pr="00971696" w:rsidRDefault="00B861CF" w:rsidP="00EE526F">
            <w:pPr>
              <w:pStyle w:val="NoSpacing"/>
              <w:jc w:val="center"/>
              <w:rPr>
                <w:rFonts w:eastAsia="Cambria"/>
              </w:rPr>
            </w:pPr>
            <w:r>
              <w:rPr>
                <w:rFonts w:eastAsia="Cambria"/>
              </w:rPr>
              <w:t>8</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Pr="00971696" w:rsidRDefault="00FF0444" w:rsidP="00EE526F">
            <w:pPr>
              <w:pStyle w:val="NoSpacing"/>
              <w:jc w:val="center"/>
              <w:rPr>
                <w:rFonts w:eastAsia="Cambria"/>
              </w:rPr>
            </w:pPr>
            <w:r>
              <w:rPr>
                <w:rFonts w:eastAsia="Cambria"/>
              </w:rPr>
              <w:t>4</w:t>
            </w:r>
          </w:p>
        </w:tc>
      </w:tr>
      <w:tr w:rsidR="00CD765B" w:rsidTr="00EE526F">
        <w:tc>
          <w:tcPr>
            <w:tcW w:w="2988" w:type="dxa"/>
            <w:tcBorders>
              <w:right w:val="single" w:sz="4" w:space="0" w:color="auto"/>
            </w:tcBorders>
            <w:vAlign w:val="center"/>
          </w:tcPr>
          <w:p w:rsidR="00CD765B" w:rsidRDefault="00CD765B" w:rsidP="00BA0B4F">
            <w:pPr>
              <w:pStyle w:val="NoSpacing"/>
              <w:rPr>
                <w:rFonts w:eastAsia="Cambria"/>
              </w:rPr>
            </w:pPr>
            <w:r>
              <w:rPr>
                <w:rFonts w:eastAsia="Cambria"/>
              </w:rPr>
              <w:t>5</w:t>
            </w:r>
            <w:r w:rsidR="00B861CF">
              <w:t xml:space="preserve"> Site Survey for Installation of Solar PV </w:t>
            </w:r>
            <w:r w:rsidR="00BA0B4F">
              <w:t xml:space="preserve">System and asses the customer’s </w:t>
            </w:r>
            <w:r w:rsidR="00B861CF">
              <w:t>Solar PV Requirement.</w:t>
            </w:r>
            <w:r w:rsidR="00B861CF">
              <w:rPr>
                <w:rFonts w:eastAsia="Cambria"/>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24</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10</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14</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Default="00FF0444" w:rsidP="00EE526F">
            <w:pPr>
              <w:pStyle w:val="NoSpacing"/>
              <w:jc w:val="center"/>
              <w:rPr>
                <w:rFonts w:eastAsia="Cambria"/>
              </w:rPr>
            </w:pPr>
            <w:r>
              <w:rPr>
                <w:rFonts w:eastAsia="Cambria"/>
              </w:rPr>
              <w:t>4</w:t>
            </w:r>
          </w:p>
        </w:tc>
      </w:tr>
      <w:tr w:rsidR="00CD765B" w:rsidTr="00BA0B4F">
        <w:trPr>
          <w:trHeight w:val="903"/>
        </w:trPr>
        <w:tc>
          <w:tcPr>
            <w:tcW w:w="2988" w:type="dxa"/>
            <w:tcBorders>
              <w:right w:val="single" w:sz="4" w:space="0" w:color="auto"/>
            </w:tcBorders>
            <w:vAlign w:val="center"/>
          </w:tcPr>
          <w:p w:rsidR="00CD765B" w:rsidRDefault="00CD765B" w:rsidP="00FF10FF">
            <w:pPr>
              <w:pStyle w:val="NoSpacing"/>
              <w:rPr>
                <w:rFonts w:eastAsia="Cambria"/>
              </w:rPr>
            </w:pPr>
            <w:r>
              <w:rPr>
                <w:rFonts w:eastAsia="Cambria"/>
              </w:rPr>
              <w:t>6.</w:t>
            </w:r>
            <w:r w:rsidRPr="00D43B80">
              <w:rPr>
                <w:rFonts w:eastAsia="Cambria"/>
              </w:rPr>
              <w:t xml:space="preserve"> </w:t>
            </w:r>
            <w:r w:rsidR="00B861CF">
              <w:t>Interpretation of Drawings , Material Handling and storage of components on-site</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18</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9</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9</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Default="00FF0444" w:rsidP="00EE526F">
            <w:pPr>
              <w:pStyle w:val="NoSpacing"/>
              <w:jc w:val="center"/>
              <w:rPr>
                <w:rFonts w:eastAsia="Cambria"/>
              </w:rPr>
            </w:pPr>
            <w:r>
              <w:rPr>
                <w:rFonts w:eastAsia="Cambria"/>
              </w:rPr>
              <w:t>4</w:t>
            </w:r>
          </w:p>
        </w:tc>
      </w:tr>
      <w:tr w:rsidR="00CD765B" w:rsidTr="00EE526F">
        <w:tc>
          <w:tcPr>
            <w:tcW w:w="2988" w:type="dxa"/>
            <w:tcBorders>
              <w:right w:val="single" w:sz="4" w:space="0" w:color="auto"/>
            </w:tcBorders>
          </w:tcPr>
          <w:p w:rsidR="00CD765B" w:rsidRPr="00571E1D" w:rsidRDefault="00C7599B" w:rsidP="0051045F">
            <w:pPr>
              <w:pStyle w:val="NoSpacing"/>
              <w:rPr>
                <w:rFonts w:eastAsia="Cambria"/>
              </w:rPr>
            </w:pPr>
            <w:r>
              <w:rPr>
                <w:rFonts w:eastAsia="Cambria"/>
              </w:rPr>
              <w:t>7</w:t>
            </w:r>
            <w:r w:rsidR="00CD765B" w:rsidRPr="0051045F">
              <w:rPr>
                <w:rFonts w:eastAsia="Cambria"/>
                <w:sz w:val="20"/>
                <w:szCs w:val="20"/>
              </w:rPr>
              <w:t xml:space="preserve">. </w:t>
            </w:r>
            <w:r w:rsidR="00B861CF">
              <w:t>Installation and mounting structure and photovoltaic modules, battery stand and inverter stand as per drawings</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jc w:val="cente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jc w:val="center"/>
            </w:pPr>
            <w:r>
              <w:t>30</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jc w:val="center"/>
            </w:pPr>
            <w:r>
              <w:t>9</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jc w:val="center"/>
            </w:pPr>
            <w:r>
              <w:t>21</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Default="00FF0444" w:rsidP="00EE526F">
            <w:pPr>
              <w:jc w:val="center"/>
            </w:pPr>
            <w:r>
              <w:t>4</w:t>
            </w:r>
          </w:p>
        </w:tc>
      </w:tr>
      <w:tr w:rsidR="00CD765B" w:rsidTr="00EE526F">
        <w:tc>
          <w:tcPr>
            <w:tcW w:w="2988" w:type="dxa"/>
            <w:tcBorders>
              <w:right w:val="single" w:sz="4" w:space="0" w:color="auto"/>
            </w:tcBorders>
            <w:vAlign w:val="center"/>
          </w:tcPr>
          <w:p w:rsidR="00CD765B" w:rsidRDefault="00C7599B" w:rsidP="00492270">
            <w:pPr>
              <w:pStyle w:val="NoSpacing"/>
              <w:rPr>
                <w:rFonts w:eastAsia="Cambria"/>
              </w:rPr>
            </w:pPr>
            <w:r>
              <w:rPr>
                <w:rFonts w:eastAsia="Cambria"/>
              </w:rPr>
              <w:t>8</w:t>
            </w:r>
            <w:r w:rsidR="00B861CF">
              <w:t xml:space="preserve"> Installation of Electrical components of a Solar PV System.</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42</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12</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30</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Default="00FF0444" w:rsidP="00EE526F">
            <w:pPr>
              <w:pStyle w:val="NoSpacing"/>
              <w:jc w:val="center"/>
              <w:rPr>
                <w:rFonts w:eastAsia="Cambria"/>
              </w:rPr>
            </w:pPr>
            <w:r>
              <w:rPr>
                <w:rFonts w:eastAsia="Cambria"/>
              </w:rPr>
              <w:t>4</w:t>
            </w:r>
          </w:p>
        </w:tc>
      </w:tr>
      <w:tr w:rsidR="00CD765B" w:rsidTr="00EE526F">
        <w:tc>
          <w:tcPr>
            <w:tcW w:w="2988" w:type="dxa"/>
            <w:tcBorders>
              <w:right w:val="single" w:sz="4" w:space="0" w:color="auto"/>
            </w:tcBorders>
            <w:vAlign w:val="center"/>
          </w:tcPr>
          <w:p w:rsidR="00CD765B" w:rsidRDefault="00C7599B" w:rsidP="0066548C">
            <w:pPr>
              <w:pStyle w:val="NoSpacing"/>
              <w:rPr>
                <w:rFonts w:eastAsia="Cambria"/>
              </w:rPr>
            </w:pPr>
            <w:r>
              <w:rPr>
                <w:rFonts w:eastAsia="Cambria"/>
              </w:rPr>
              <w:t>9</w:t>
            </w:r>
            <w:r w:rsidR="00CD765B" w:rsidRPr="0066548C">
              <w:rPr>
                <w:rFonts w:eastAsia="Cambria"/>
                <w:sz w:val="20"/>
                <w:szCs w:val="20"/>
              </w:rPr>
              <w:t xml:space="preserve">. </w:t>
            </w:r>
            <w:r w:rsidR="00B861CF">
              <w:t xml:space="preserve">Test and Commission Solar </w:t>
            </w:r>
            <w:r w:rsidR="00B861CF">
              <w:lastRenderedPageBreak/>
              <w:t>PV system</w:t>
            </w:r>
          </w:p>
        </w:tc>
        <w:tc>
          <w:tcPr>
            <w:tcW w:w="1440" w:type="dxa"/>
            <w:tcBorders>
              <w:top w:val="single" w:sz="4" w:space="0" w:color="auto"/>
              <w:left w:val="single" w:sz="4" w:space="0" w:color="auto"/>
              <w:bottom w:val="single" w:sz="4" w:space="0" w:color="auto"/>
              <w:right w:val="single" w:sz="4" w:space="0" w:color="auto"/>
            </w:tcBorders>
            <w:vAlign w:val="center"/>
          </w:tcPr>
          <w:p w:rsidR="00CD765B" w:rsidRDefault="00CD765B" w:rsidP="00EE526F">
            <w:pPr>
              <w:pStyle w:val="NoSpacing"/>
              <w:jc w:val="center"/>
              <w:rPr>
                <w:rFonts w:eastAsia="Cambria"/>
              </w:rPr>
            </w:pPr>
            <w:r>
              <w:rPr>
                <w:rFonts w:eastAsia="Cambria"/>
              </w:rPr>
              <w:lastRenderedPageBreak/>
              <w:t>M</w:t>
            </w:r>
          </w:p>
        </w:tc>
        <w:tc>
          <w:tcPr>
            <w:tcW w:w="1847"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24</w:t>
            </w:r>
          </w:p>
        </w:tc>
        <w:tc>
          <w:tcPr>
            <w:tcW w:w="1056" w:type="dxa"/>
            <w:tcBorders>
              <w:top w:val="single" w:sz="4" w:space="0" w:color="auto"/>
              <w:left w:val="single" w:sz="4" w:space="0" w:color="auto"/>
              <w:bottom w:val="single" w:sz="4" w:space="0" w:color="auto"/>
              <w:right w:val="single" w:sz="4" w:space="0" w:color="auto"/>
            </w:tcBorders>
            <w:vAlign w:val="center"/>
          </w:tcPr>
          <w:p w:rsidR="00CD765B" w:rsidRDefault="00B861CF" w:rsidP="00EE526F">
            <w:pPr>
              <w:pStyle w:val="NoSpacing"/>
              <w:jc w:val="center"/>
              <w:rPr>
                <w:rFonts w:eastAsia="Cambria"/>
              </w:rPr>
            </w:pPr>
            <w:r>
              <w:rPr>
                <w:rFonts w:eastAsia="Cambria"/>
              </w:rPr>
              <w:t>8</w:t>
            </w:r>
          </w:p>
        </w:tc>
        <w:tc>
          <w:tcPr>
            <w:tcW w:w="1121" w:type="dxa"/>
            <w:tcBorders>
              <w:top w:val="single" w:sz="4" w:space="0" w:color="auto"/>
              <w:left w:val="single" w:sz="4" w:space="0" w:color="auto"/>
              <w:bottom w:val="single" w:sz="4" w:space="0" w:color="auto"/>
              <w:right w:val="single" w:sz="4" w:space="0" w:color="auto"/>
            </w:tcBorders>
            <w:vAlign w:val="center"/>
          </w:tcPr>
          <w:p w:rsidR="00CD765B" w:rsidRDefault="0066548C" w:rsidP="00EE526F">
            <w:pPr>
              <w:pStyle w:val="NoSpacing"/>
              <w:jc w:val="center"/>
              <w:rPr>
                <w:rFonts w:eastAsia="Cambria"/>
              </w:rPr>
            </w:pPr>
            <w:r>
              <w:rPr>
                <w:rFonts w:eastAsia="Cambria"/>
              </w:rPr>
              <w:t>1</w:t>
            </w:r>
            <w:r w:rsidR="00B861CF">
              <w:rPr>
                <w:rFonts w:eastAsia="Cambria"/>
              </w:rPr>
              <w:t>6</w:t>
            </w:r>
          </w:p>
        </w:tc>
        <w:tc>
          <w:tcPr>
            <w:tcW w:w="1219" w:type="dxa"/>
            <w:tcBorders>
              <w:top w:val="single" w:sz="4" w:space="0" w:color="auto"/>
              <w:left w:val="single" w:sz="4" w:space="0" w:color="auto"/>
              <w:bottom w:val="single" w:sz="4" w:space="0" w:color="auto"/>
              <w:right w:val="single" w:sz="4" w:space="0" w:color="auto"/>
            </w:tcBorders>
            <w:vAlign w:val="center"/>
          </w:tcPr>
          <w:p w:rsidR="00CD765B" w:rsidRDefault="00FF0444" w:rsidP="00EE526F">
            <w:pPr>
              <w:pStyle w:val="NoSpacing"/>
              <w:jc w:val="center"/>
              <w:rPr>
                <w:rFonts w:eastAsia="Cambria"/>
              </w:rPr>
            </w:pPr>
            <w:r>
              <w:rPr>
                <w:rFonts w:eastAsia="Cambria"/>
              </w:rPr>
              <w:t>4</w:t>
            </w:r>
          </w:p>
        </w:tc>
      </w:tr>
      <w:tr w:rsidR="00B861CF" w:rsidTr="00EE526F">
        <w:tc>
          <w:tcPr>
            <w:tcW w:w="2988" w:type="dxa"/>
            <w:tcBorders>
              <w:right w:val="single" w:sz="4" w:space="0" w:color="auto"/>
            </w:tcBorders>
            <w:vAlign w:val="center"/>
          </w:tcPr>
          <w:p w:rsidR="00B861CF" w:rsidRDefault="00B861CF" w:rsidP="0066548C">
            <w:pPr>
              <w:pStyle w:val="NoSpacing"/>
              <w:rPr>
                <w:rFonts w:eastAsia="Cambria"/>
              </w:rPr>
            </w:pPr>
            <w:r>
              <w:rPr>
                <w:rFonts w:eastAsia="Cambria"/>
              </w:rPr>
              <w:lastRenderedPageBreak/>
              <w:t xml:space="preserve">10. </w:t>
            </w:r>
            <w:r>
              <w:t>Maintain Solar Photovoltaic System</w:t>
            </w:r>
          </w:p>
        </w:tc>
        <w:tc>
          <w:tcPr>
            <w:tcW w:w="1440"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54</w:t>
            </w:r>
          </w:p>
        </w:tc>
        <w:tc>
          <w:tcPr>
            <w:tcW w:w="1056"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18</w:t>
            </w:r>
          </w:p>
        </w:tc>
        <w:tc>
          <w:tcPr>
            <w:tcW w:w="1121"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36</w:t>
            </w:r>
          </w:p>
        </w:tc>
        <w:tc>
          <w:tcPr>
            <w:tcW w:w="1219" w:type="dxa"/>
            <w:tcBorders>
              <w:top w:val="single" w:sz="4" w:space="0" w:color="auto"/>
              <w:left w:val="single" w:sz="4" w:space="0" w:color="auto"/>
              <w:bottom w:val="single" w:sz="4" w:space="0" w:color="auto"/>
              <w:right w:val="single" w:sz="4" w:space="0" w:color="auto"/>
            </w:tcBorders>
            <w:vAlign w:val="center"/>
          </w:tcPr>
          <w:p w:rsidR="00B861CF" w:rsidRDefault="00417581" w:rsidP="00EE526F">
            <w:pPr>
              <w:pStyle w:val="NoSpacing"/>
              <w:jc w:val="center"/>
              <w:rPr>
                <w:rFonts w:eastAsia="Cambria"/>
              </w:rPr>
            </w:pPr>
            <w:r>
              <w:rPr>
                <w:rFonts w:eastAsia="Cambria"/>
              </w:rPr>
              <w:t>4</w:t>
            </w:r>
          </w:p>
        </w:tc>
      </w:tr>
      <w:tr w:rsidR="00B861CF" w:rsidTr="00EE526F">
        <w:tc>
          <w:tcPr>
            <w:tcW w:w="2988" w:type="dxa"/>
            <w:tcBorders>
              <w:right w:val="single" w:sz="4" w:space="0" w:color="auto"/>
            </w:tcBorders>
            <w:vAlign w:val="center"/>
          </w:tcPr>
          <w:p w:rsidR="00B861CF" w:rsidRDefault="00B861CF" w:rsidP="0066548C">
            <w:pPr>
              <w:pStyle w:val="NoSpacing"/>
              <w:rPr>
                <w:rFonts w:eastAsia="Cambria"/>
              </w:rPr>
            </w:pPr>
            <w:r>
              <w:rPr>
                <w:rFonts w:eastAsia="Cambria"/>
              </w:rPr>
              <w:t xml:space="preserve">11. </w:t>
            </w:r>
            <w:r>
              <w:t>Maintain Personal Health &amp; Safety at project site</w:t>
            </w:r>
          </w:p>
        </w:tc>
        <w:tc>
          <w:tcPr>
            <w:tcW w:w="1440"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12</w:t>
            </w:r>
          </w:p>
        </w:tc>
        <w:tc>
          <w:tcPr>
            <w:tcW w:w="1056"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6</w:t>
            </w:r>
          </w:p>
        </w:tc>
        <w:tc>
          <w:tcPr>
            <w:tcW w:w="1121"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6</w:t>
            </w:r>
          </w:p>
        </w:tc>
        <w:tc>
          <w:tcPr>
            <w:tcW w:w="1219" w:type="dxa"/>
            <w:tcBorders>
              <w:top w:val="single" w:sz="4" w:space="0" w:color="auto"/>
              <w:left w:val="single" w:sz="4" w:space="0" w:color="auto"/>
              <w:bottom w:val="single" w:sz="4" w:space="0" w:color="auto"/>
              <w:right w:val="single" w:sz="4" w:space="0" w:color="auto"/>
            </w:tcBorders>
            <w:vAlign w:val="center"/>
          </w:tcPr>
          <w:p w:rsidR="00B861CF" w:rsidRDefault="00417581" w:rsidP="00EE526F">
            <w:pPr>
              <w:pStyle w:val="NoSpacing"/>
              <w:jc w:val="center"/>
              <w:rPr>
                <w:rFonts w:eastAsia="Cambria"/>
              </w:rPr>
            </w:pPr>
            <w:r>
              <w:rPr>
                <w:rFonts w:eastAsia="Cambria"/>
              </w:rPr>
              <w:t>4</w:t>
            </w:r>
          </w:p>
        </w:tc>
      </w:tr>
      <w:tr w:rsidR="00B861CF" w:rsidTr="00EE526F">
        <w:tc>
          <w:tcPr>
            <w:tcW w:w="2988" w:type="dxa"/>
            <w:tcBorders>
              <w:right w:val="single" w:sz="4" w:space="0" w:color="auto"/>
            </w:tcBorders>
            <w:vAlign w:val="center"/>
          </w:tcPr>
          <w:p w:rsidR="00B861CF" w:rsidRDefault="00B861CF" w:rsidP="0066548C">
            <w:pPr>
              <w:pStyle w:val="NoSpacing"/>
              <w:rPr>
                <w:rFonts w:eastAsia="Cambria"/>
              </w:rPr>
            </w:pPr>
            <w:r>
              <w:rPr>
                <w:rFonts w:eastAsia="Cambria"/>
              </w:rPr>
              <w:t xml:space="preserve">12. </w:t>
            </w:r>
            <w:r>
              <w:t>Completion and Handover Documentation</w:t>
            </w:r>
          </w:p>
        </w:tc>
        <w:tc>
          <w:tcPr>
            <w:tcW w:w="1440"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6</w:t>
            </w:r>
          </w:p>
        </w:tc>
        <w:tc>
          <w:tcPr>
            <w:tcW w:w="1056"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3</w:t>
            </w:r>
          </w:p>
        </w:tc>
        <w:tc>
          <w:tcPr>
            <w:tcW w:w="1121" w:type="dxa"/>
            <w:tcBorders>
              <w:top w:val="single" w:sz="4" w:space="0" w:color="auto"/>
              <w:left w:val="single" w:sz="4" w:space="0" w:color="auto"/>
              <w:bottom w:val="single" w:sz="4" w:space="0" w:color="auto"/>
              <w:right w:val="single" w:sz="4" w:space="0" w:color="auto"/>
            </w:tcBorders>
            <w:vAlign w:val="center"/>
          </w:tcPr>
          <w:p w:rsidR="00B861CF" w:rsidRDefault="00B861CF" w:rsidP="00EE526F">
            <w:pPr>
              <w:pStyle w:val="NoSpacing"/>
              <w:jc w:val="center"/>
              <w:rPr>
                <w:rFonts w:eastAsia="Cambria"/>
              </w:rPr>
            </w:pPr>
            <w:r>
              <w:rPr>
                <w:rFonts w:eastAsia="Cambria"/>
              </w:rPr>
              <w:t>3</w:t>
            </w:r>
          </w:p>
        </w:tc>
        <w:tc>
          <w:tcPr>
            <w:tcW w:w="1219" w:type="dxa"/>
            <w:tcBorders>
              <w:top w:val="single" w:sz="4" w:space="0" w:color="auto"/>
              <w:left w:val="single" w:sz="4" w:space="0" w:color="auto"/>
              <w:bottom w:val="single" w:sz="4" w:space="0" w:color="auto"/>
              <w:right w:val="single" w:sz="4" w:space="0" w:color="auto"/>
            </w:tcBorders>
            <w:vAlign w:val="center"/>
          </w:tcPr>
          <w:p w:rsidR="00B861CF" w:rsidRDefault="00417581" w:rsidP="00EE526F">
            <w:pPr>
              <w:pStyle w:val="NoSpacing"/>
              <w:jc w:val="center"/>
              <w:rPr>
                <w:rFonts w:eastAsia="Cambria"/>
              </w:rPr>
            </w:pPr>
            <w:r>
              <w:rPr>
                <w:rFonts w:eastAsia="Cambria"/>
              </w:rPr>
              <w:t>4</w:t>
            </w:r>
          </w:p>
        </w:tc>
      </w:tr>
      <w:tr w:rsidR="00BA0B4F" w:rsidTr="00EE526F">
        <w:tc>
          <w:tcPr>
            <w:tcW w:w="2988" w:type="dxa"/>
            <w:tcBorders>
              <w:right w:val="single" w:sz="4" w:space="0" w:color="auto"/>
            </w:tcBorders>
            <w:vAlign w:val="center"/>
          </w:tcPr>
          <w:p w:rsidR="00BA0B4F" w:rsidRDefault="00BA0B4F" w:rsidP="0066548C">
            <w:pPr>
              <w:pStyle w:val="NoSpacing"/>
              <w:rPr>
                <w:rFonts w:eastAsia="Cambria"/>
              </w:rPr>
            </w:pPr>
            <w:r>
              <w:rPr>
                <w:rFonts w:eastAsia="Cambria"/>
              </w:rPr>
              <w:t xml:space="preserve">13. </w:t>
            </w:r>
            <w:r w:rsidR="004667A2">
              <w:rPr>
                <w:rFonts w:eastAsia="Cambria"/>
              </w:rPr>
              <w:t>Industrial Visit</w:t>
            </w:r>
          </w:p>
        </w:tc>
        <w:tc>
          <w:tcPr>
            <w:tcW w:w="1440" w:type="dxa"/>
            <w:tcBorders>
              <w:top w:val="single" w:sz="4" w:space="0" w:color="auto"/>
              <w:left w:val="single" w:sz="4" w:space="0" w:color="auto"/>
              <w:bottom w:val="single" w:sz="4" w:space="0" w:color="auto"/>
              <w:right w:val="single" w:sz="4" w:space="0" w:color="auto"/>
            </w:tcBorders>
            <w:vAlign w:val="center"/>
          </w:tcPr>
          <w:p w:rsidR="00BA0B4F" w:rsidRDefault="00BA0B4F"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BA0B4F" w:rsidRDefault="00BA0B4F" w:rsidP="00EE526F">
            <w:pPr>
              <w:pStyle w:val="NoSpacing"/>
              <w:jc w:val="center"/>
              <w:rPr>
                <w:rFonts w:eastAsia="Cambria"/>
              </w:rPr>
            </w:pPr>
            <w:r>
              <w:rPr>
                <w:rFonts w:eastAsia="Cambria"/>
              </w:rPr>
              <w:t>12</w:t>
            </w:r>
          </w:p>
        </w:tc>
        <w:tc>
          <w:tcPr>
            <w:tcW w:w="1056" w:type="dxa"/>
            <w:tcBorders>
              <w:top w:val="single" w:sz="4" w:space="0" w:color="auto"/>
              <w:left w:val="single" w:sz="4" w:space="0" w:color="auto"/>
              <w:bottom w:val="single" w:sz="4" w:space="0" w:color="auto"/>
              <w:right w:val="single" w:sz="4" w:space="0" w:color="auto"/>
            </w:tcBorders>
            <w:vAlign w:val="center"/>
          </w:tcPr>
          <w:p w:rsidR="00BA0B4F" w:rsidRDefault="00391A71" w:rsidP="00EE526F">
            <w:pPr>
              <w:pStyle w:val="NoSpacing"/>
              <w:jc w:val="center"/>
              <w:rPr>
                <w:rFonts w:eastAsia="Cambria"/>
              </w:rPr>
            </w:pPr>
            <w:r>
              <w:rPr>
                <w:rFonts w:eastAsia="Cambria"/>
              </w:rPr>
              <w:t>3</w:t>
            </w:r>
          </w:p>
        </w:tc>
        <w:tc>
          <w:tcPr>
            <w:tcW w:w="1121" w:type="dxa"/>
            <w:tcBorders>
              <w:top w:val="single" w:sz="4" w:space="0" w:color="auto"/>
              <w:left w:val="single" w:sz="4" w:space="0" w:color="auto"/>
              <w:bottom w:val="single" w:sz="4" w:space="0" w:color="auto"/>
              <w:right w:val="single" w:sz="4" w:space="0" w:color="auto"/>
            </w:tcBorders>
            <w:vAlign w:val="center"/>
          </w:tcPr>
          <w:p w:rsidR="00BA0B4F" w:rsidRDefault="00391A71" w:rsidP="00EE526F">
            <w:pPr>
              <w:pStyle w:val="NoSpacing"/>
              <w:jc w:val="center"/>
              <w:rPr>
                <w:rFonts w:eastAsia="Cambria"/>
              </w:rPr>
            </w:pPr>
            <w:r>
              <w:rPr>
                <w:rFonts w:eastAsia="Cambria"/>
              </w:rPr>
              <w:t>9</w:t>
            </w:r>
          </w:p>
        </w:tc>
        <w:tc>
          <w:tcPr>
            <w:tcW w:w="1219" w:type="dxa"/>
            <w:tcBorders>
              <w:top w:val="single" w:sz="4" w:space="0" w:color="auto"/>
              <w:left w:val="single" w:sz="4" w:space="0" w:color="auto"/>
              <w:bottom w:val="single" w:sz="4" w:space="0" w:color="auto"/>
              <w:right w:val="single" w:sz="4" w:space="0" w:color="auto"/>
            </w:tcBorders>
            <w:vAlign w:val="center"/>
          </w:tcPr>
          <w:p w:rsidR="00BA0B4F" w:rsidRDefault="00616E55" w:rsidP="00EE526F">
            <w:pPr>
              <w:pStyle w:val="NoSpacing"/>
              <w:jc w:val="center"/>
              <w:rPr>
                <w:rFonts w:eastAsia="Cambria"/>
              </w:rPr>
            </w:pPr>
            <w:r>
              <w:rPr>
                <w:rFonts w:eastAsia="Cambria"/>
              </w:rPr>
              <w:t>4</w:t>
            </w:r>
          </w:p>
        </w:tc>
      </w:tr>
      <w:tr w:rsidR="0031765D" w:rsidTr="00EE526F">
        <w:tc>
          <w:tcPr>
            <w:tcW w:w="2988" w:type="dxa"/>
            <w:tcBorders>
              <w:right w:val="single" w:sz="4" w:space="0" w:color="auto"/>
            </w:tcBorders>
            <w:vAlign w:val="center"/>
          </w:tcPr>
          <w:p w:rsidR="0031765D" w:rsidRDefault="0031765D" w:rsidP="0066548C">
            <w:pPr>
              <w:pStyle w:val="NoSpacing"/>
              <w:rPr>
                <w:rFonts w:eastAsia="Cambria"/>
              </w:rPr>
            </w:pPr>
            <w:r>
              <w:rPr>
                <w:rFonts w:eastAsia="Cambria"/>
              </w:rPr>
              <w:t>14. Internship/Field training</w:t>
            </w:r>
          </w:p>
        </w:tc>
        <w:tc>
          <w:tcPr>
            <w:tcW w:w="1440" w:type="dxa"/>
            <w:tcBorders>
              <w:top w:val="single" w:sz="4" w:space="0" w:color="auto"/>
              <w:left w:val="single" w:sz="4" w:space="0" w:color="auto"/>
              <w:bottom w:val="single" w:sz="4" w:space="0" w:color="auto"/>
              <w:right w:val="single" w:sz="4" w:space="0" w:color="auto"/>
            </w:tcBorders>
            <w:vAlign w:val="center"/>
          </w:tcPr>
          <w:p w:rsidR="0031765D" w:rsidRDefault="0031765D" w:rsidP="00EE526F">
            <w:pPr>
              <w:pStyle w:val="NoSpacing"/>
              <w:jc w:val="center"/>
              <w:rPr>
                <w:rFonts w:eastAsia="Cambria"/>
              </w:rPr>
            </w:pPr>
            <w:r>
              <w:rPr>
                <w:rFonts w:eastAsia="Cambria"/>
              </w:rPr>
              <w:t>M</w:t>
            </w:r>
          </w:p>
        </w:tc>
        <w:tc>
          <w:tcPr>
            <w:tcW w:w="1847" w:type="dxa"/>
            <w:tcBorders>
              <w:top w:val="single" w:sz="4" w:space="0" w:color="auto"/>
              <w:left w:val="single" w:sz="4" w:space="0" w:color="auto"/>
              <w:bottom w:val="single" w:sz="4" w:space="0" w:color="auto"/>
              <w:right w:val="single" w:sz="4" w:space="0" w:color="auto"/>
            </w:tcBorders>
            <w:vAlign w:val="center"/>
          </w:tcPr>
          <w:p w:rsidR="0031765D" w:rsidRDefault="0031765D" w:rsidP="00EE526F">
            <w:pPr>
              <w:pStyle w:val="NoSpacing"/>
              <w:jc w:val="center"/>
              <w:rPr>
                <w:rFonts w:eastAsia="Cambria"/>
              </w:rPr>
            </w:pPr>
            <w:r>
              <w:rPr>
                <w:rFonts w:eastAsia="Cambria"/>
              </w:rPr>
              <w:t>150</w:t>
            </w:r>
          </w:p>
        </w:tc>
        <w:tc>
          <w:tcPr>
            <w:tcW w:w="1056" w:type="dxa"/>
            <w:tcBorders>
              <w:top w:val="single" w:sz="4" w:space="0" w:color="auto"/>
              <w:left w:val="single" w:sz="4" w:space="0" w:color="auto"/>
              <w:bottom w:val="single" w:sz="4" w:space="0" w:color="auto"/>
              <w:right w:val="single" w:sz="4" w:space="0" w:color="auto"/>
            </w:tcBorders>
            <w:vAlign w:val="center"/>
          </w:tcPr>
          <w:p w:rsidR="0031765D" w:rsidRDefault="0031765D" w:rsidP="00EE526F">
            <w:pPr>
              <w:pStyle w:val="NoSpacing"/>
              <w:jc w:val="center"/>
              <w:rPr>
                <w:rFonts w:eastAsia="Cambria"/>
              </w:rPr>
            </w:pPr>
            <w:r>
              <w:rPr>
                <w:rFonts w:eastAsia="Cambria"/>
              </w:rPr>
              <w:t>-</w:t>
            </w:r>
          </w:p>
        </w:tc>
        <w:tc>
          <w:tcPr>
            <w:tcW w:w="1121" w:type="dxa"/>
            <w:tcBorders>
              <w:top w:val="single" w:sz="4" w:space="0" w:color="auto"/>
              <w:left w:val="single" w:sz="4" w:space="0" w:color="auto"/>
              <w:bottom w:val="single" w:sz="4" w:space="0" w:color="auto"/>
              <w:right w:val="single" w:sz="4" w:space="0" w:color="auto"/>
            </w:tcBorders>
            <w:vAlign w:val="center"/>
          </w:tcPr>
          <w:p w:rsidR="0031765D" w:rsidRDefault="0031765D" w:rsidP="00EE526F">
            <w:pPr>
              <w:pStyle w:val="NoSpacing"/>
              <w:jc w:val="center"/>
              <w:rPr>
                <w:rFonts w:eastAsia="Cambria"/>
              </w:rPr>
            </w:pPr>
            <w:r>
              <w:rPr>
                <w:rFonts w:eastAsia="Cambria"/>
              </w:rPr>
              <w:t>300</w:t>
            </w:r>
          </w:p>
        </w:tc>
        <w:tc>
          <w:tcPr>
            <w:tcW w:w="1219" w:type="dxa"/>
            <w:tcBorders>
              <w:top w:val="single" w:sz="4" w:space="0" w:color="auto"/>
              <w:left w:val="single" w:sz="4" w:space="0" w:color="auto"/>
              <w:bottom w:val="single" w:sz="4" w:space="0" w:color="auto"/>
              <w:right w:val="single" w:sz="4" w:space="0" w:color="auto"/>
            </w:tcBorders>
            <w:vAlign w:val="center"/>
          </w:tcPr>
          <w:p w:rsidR="0031765D" w:rsidRDefault="0031765D" w:rsidP="00EE526F">
            <w:pPr>
              <w:pStyle w:val="NoSpacing"/>
              <w:jc w:val="center"/>
              <w:rPr>
                <w:rFonts w:eastAsia="Cambria"/>
              </w:rPr>
            </w:pPr>
            <w:r>
              <w:rPr>
                <w:rFonts w:eastAsia="Cambria"/>
              </w:rPr>
              <w:t>4</w:t>
            </w:r>
          </w:p>
        </w:tc>
      </w:tr>
      <w:tr w:rsidR="00F70A28" w:rsidTr="00140E2E">
        <w:tc>
          <w:tcPr>
            <w:tcW w:w="4428" w:type="dxa"/>
            <w:gridSpan w:val="2"/>
            <w:tcBorders>
              <w:right w:val="single" w:sz="4" w:space="0" w:color="auto"/>
            </w:tcBorders>
            <w:vAlign w:val="center"/>
          </w:tcPr>
          <w:p w:rsidR="00F70A28" w:rsidRPr="00F70A28" w:rsidRDefault="00F70A28" w:rsidP="00F70A28">
            <w:pPr>
              <w:pStyle w:val="NoSpacing"/>
              <w:jc w:val="right"/>
              <w:rPr>
                <w:rFonts w:eastAsia="Cambria"/>
                <w:b/>
                <w:bCs/>
              </w:rPr>
            </w:pPr>
            <w:r w:rsidRPr="00F70A28">
              <w:rPr>
                <w:rFonts w:eastAsia="Cambria"/>
                <w:b/>
                <w:bCs/>
              </w:rPr>
              <w:t>Total</w:t>
            </w:r>
          </w:p>
        </w:tc>
        <w:tc>
          <w:tcPr>
            <w:tcW w:w="1847" w:type="dxa"/>
            <w:tcBorders>
              <w:top w:val="single" w:sz="4" w:space="0" w:color="auto"/>
              <w:left w:val="single" w:sz="4" w:space="0" w:color="auto"/>
              <w:bottom w:val="single" w:sz="4" w:space="0" w:color="auto"/>
              <w:right w:val="single" w:sz="4" w:space="0" w:color="auto"/>
            </w:tcBorders>
            <w:vAlign w:val="center"/>
          </w:tcPr>
          <w:p w:rsidR="00F70A28" w:rsidRPr="00F70A28" w:rsidRDefault="00375DEF" w:rsidP="00EE526F">
            <w:pPr>
              <w:pStyle w:val="NoSpacing"/>
              <w:jc w:val="center"/>
              <w:rPr>
                <w:rFonts w:eastAsia="Cambria"/>
                <w:b/>
                <w:bCs/>
              </w:rPr>
            </w:pPr>
            <w:r>
              <w:rPr>
                <w:rFonts w:eastAsia="Cambria"/>
                <w:b/>
                <w:bCs/>
              </w:rPr>
              <w:t>600</w:t>
            </w:r>
          </w:p>
        </w:tc>
        <w:tc>
          <w:tcPr>
            <w:tcW w:w="1056" w:type="dxa"/>
            <w:tcBorders>
              <w:top w:val="single" w:sz="4" w:space="0" w:color="auto"/>
              <w:left w:val="single" w:sz="4" w:space="0" w:color="auto"/>
              <w:bottom w:val="single" w:sz="4" w:space="0" w:color="auto"/>
              <w:right w:val="single" w:sz="4" w:space="0" w:color="auto"/>
            </w:tcBorders>
            <w:vAlign w:val="center"/>
          </w:tcPr>
          <w:p w:rsidR="00F70A28" w:rsidRPr="00F70A28" w:rsidRDefault="00391A71" w:rsidP="00EE526F">
            <w:pPr>
              <w:pStyle w:val="NoSpacing"/>
              <w:jc w:val="center"/>
              <w:rPr>
                <w:rFonts w:eastAsia="Cambria"/>
                <w:b/>
                <w:bCs/>
              </w:rPr>
            </w:pPr>
            <w:r>
              <w:rPr>
                <w:rFonts w:eastAsia="Cambria"/>
                <w:b/>
                <w:bCs/>
              </w:rPr>
              <w:t>115</w:t>
            </w:r>
          </w:p>
        </w:tc>
        <w:tc>
          <w:tcPr>
            <w:tcW w:w="1121" w:type="dxa"/>
            <w:tcBorders>
              <w:top w:val="single" w:sz="4" w:space="0" w:color="auto"/>
              <w:left w:val="single" w:sz="4" w:space="0" w:color="auto"/>
              <w:bottom w:val="single" w:sz="4" w:space="0" w:color="auto"/>
              <w:right w:val="single" w:sz="4" w:space="0" w:color="auto"/>
            </w:tcBorders>
            <w:vAlign w:val="center"/>
          </w:tcPr>
          <w:p w:rsidR="00F70A28" w:rsidRPr="00F70A28" w:rsidRDefault="00375DEF" w:rsidP="00EE526F">
            <w:pPr>
              <w:pStyle w:val="NoSpacing"/>
              <w:jc w:val="center"/>
              <w:rPr>
                <w:rFonts w:eastAsia="Cambria"/>
                <w:b/>
                <w:bCs/>
              </w:rPr>
            </w:pPr>
            <w:r>
              <w:rPr>
                <w:rFonts w:eastAsia="Cambria"/>
                <w:b/>
                <w:bCs/>
              </w:rPr>
              <w:t>4</w:t>
            </w:r>
            <w:r w:rsidR="00391A71">
              <w:rPr>
                <w:rFonts w:eastAsia="Cambria"/>
                <w:b/>
                <w:bCs/>
              </w:rPr>
              <w:t>85</w:t>
            </w:r>
          </w:p>
        </w:tc>
        <w:tc>
          <w:tcPr>
            <w:tcW w:w="1219" w:type="dxa"/>
            <w:tcBorders>
              <w:top w:val="single" w:sz="4" w:space="0" w:color="auto"/>
              <w:left w:val="single" w:sz="4" w:space="0" w:color="auto"/>
              <w:bottom w:val="single" w:sz="4" w:space="0" w:color="auto"/>
              <w:right w:val="single" w:sz="4" w:space="0" w:color="auto"/>
            </w:tcBorders>
            <w:vAlign w:val="center"/>
          </w:tcPr>
          <w:p w:rsidR="00F70A28" w:rsidRPr="00F70A28" w:rsidRDefault="00F70A28" w:rsidP="00EE526F">
            <w:pPr>
              <w:pStyle w:val="NoSpacing"/>
              <w:jc w:val="center"/>
              <w:rPr>
                <w:rFonts w:eastAsia="Cambria"/>
                <w:b/>
                <w:bCs/>
              </w:rPr>
            </w:pPr>
          </w:p>
        </w:tc>
      </w:tr>
    </w:tbl>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53373D" w:rsidRDefault="0053373D" w:rsidP="0053373D">
      <w:pPr>
        <w:spacing w:line="200" w:lineRule="exact"/>
        <w:rPr>
          <w:rFonts w:ascii="Cambria" w:hAnsi="Cambria"/>
        </w:rPr>
      </w:pPr>
    </w:p>
    <w:p w:rsidR="00152843" w:rsidRPr="00270EDC" w:rsidRDefault="0053373D" w:rsidP="00270EDC">
      <w:pPr>
        <w:spacing w:line="200" w:lineRule="exact"/>
        <w:rPr>
          <w:rFonts w:asciiTheme="majorHAnsi" w:hAnsiTheme="majorHAnsi"/>
        </w:rPr>
      </w:pPr>
      <w:r>
        <w:rPr>
          <w:rFonts w:asciiTheme="majorHAnsi" w:hAnsiTheme="majorHAnsi"/>
          <w:b/>
        </w:rPr>
        <w:t xml:space="preserve"> </w:t>
      </w:r>
      <w:r w:rsidRPr="00270EDC">
        <w:rPr>
          <w:rFonts w:asciiTheme="majorHAnsi" w:hAnsiTheme="majorHAnsi"/>
        </w:rPr>
        <w:t>The assessment shall be done as per the assessment sheets devised by SCGJ and accordingly the assessment        agencies in consultation with SCGJ body at each SCGJ accredited testing centres</w:t>
      </w:r>
    </w:p>
    <w:p w:rsidR="0053373D" w:rsidRPr="00647D09" w:rsidRDefault="0053373D" w:rsidP="0053373D">
      <w:pPr>
        <w:spacing w:line="200" w:lineRule="exact"/>
        <w:rPr>
          <w:rFonts w:ascii="Cambria" w:hAnsi="Cambria"/>
        </w:rPr>
      </w:pPr>
    </w:p>
    <w:p w:rsidR="00152843" w:rsidRPr="00647D09" w:rsidRDefault="001A34BF" w:rsidP="0053373D">
      <w:pPr>
        <w:ind w:left="100" w:right="2967"/>
        <w:rPr>
          <w:rFonts w:ascii="Cambria" w:eastAsia="Arial" w:hAnsi="Cambria" w:cs="Arial"/>
        </w:rPr>
      </w:pPr>
      <w:r w:rsidRPr="001A34BF">
        <w:rPr>
          <w:rFonts w:ascii="Cambria" w:hAnsi="Cambria"/>
        </w:rPr>
        <w:pict>
          <v:group id="_x0000_s1035" style="position:absolute;left:0;text-align:left;margin-left:1in;margin-top:11.65pt;width:401.45pt;height:15pt;z-index:-251658240;mso-position-horizontal-relative:page" coordorigin="1440,233" coordsize="8029,300">
            <v:shape id="_x0000_s1036" style="position:absolute;left:1440;top:233;width:8029;height:300" coordorigin="1440,233" coordsize="8029,300" path="m1440,533r8030,l9470,233r-8030,l1440,533xe" filled="f" fillcolor="yellow" stroked="f">
              <v:path arrowok="t"/>
            </v:shape>
            <w10:wrap anchorx="page"/>
          </v:group>
        </w:pic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270EDC">
        <w:rPr>
          <w:rFonts w:ascii="Cambria" w:eastAsia="Arial" w:hAnsi="Cambria" w:cs="Arial"/>
          <w:i/>
          <w:highlight w:val="yellow"/>
        </w:rPr>
        <w:t>YES. Learners who have met the requirements of any Unit Standard that forms part of this</w:t>
      </w:r>
      <w:r w:rsidR="001B0097" w:rsidRPr="00270EDC">
        <w:rPr>
          <w:rFonts w:ascii="Cambria" w:eastAsia="Arial" w:hAnsi="Cambria" w:cs="Arial"/>
          <w:i/>
          <w:highlight w:val="yellow"/>
        </w:rPr>
        <w:t xml:space="preserve"> </w:t>
      </w:r>
      <w:r w:rsidRPr="00270EDC">
        <w:rPr>
          <w:rFonts w:ascii="Cambria" w:eastAsia="Arial" w:hAnsi="Cambria" w:cs="Arial"/>
          <w:i/>
          <w:highlight w:val="yellow"/>
        </w:rPr>
        <w:t>qualification may apply for recognition of prior learning to the relevant Education body. The applicant must be assessed against the specific outcomes and with the assessment criteria for the relevant Unit 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270EDC" w:rsidRDefault="00270EDC" w:rsidP="009B2E4B">
      <w:pPr>
        <w:pStyle w:val="ListParagraph"/>
        <w:numPr>
          <w:ilvl w:val="0"/>
          <w:numId w:val="18"/>
        </w:numPr>
        <w:spacing w:line="312" w:lineRule="auto"/>
        <w:ind w:right="70"/>
      </w:pPr>
      <w:r>
        <w:t>Criteria for assessment for Qualification Pack has been created based on the NOSs and performance criteria by SCGJ. Each Performance Criteria (PC) has been assigned marks proportional to its importance within NOS and weightages have also been given among the NOSs accordingly. SCGJ has laid down the proportion of marks for Skills, Theory/Knowledge and Behaviour / Attitudes for each PC.</w:t>
      </w:r>
    </w:p>
    <w:p w:rsidR="00270EDC" w:rsidRDefault="00270EDC" w:rsidP="009B2E4B">
      <w:pPr>
        <w:pStyle w:val="ListParagraph"/>
        <w:numPr>
          <w:ilvl w:val="0"/>
          <w:numId w:val="18"/>
        </w:numPr>
        <w:spacing w:line="312" w:lineRule="auto"/>
        <w:ind w:right="70"/>
      </w:pPr>
      <w:r>
        <w:t xml:space="preserve"> The assessment of the theory/knowledge will be based on written test/viva-voce or both while skill test shall be hands on practical. Behaviour and attitude will be assessed while performing the task. </w:t>
      </w:r>
    </w:p>
    <w:p w:rsidR="00270EDC" w:rsidRDefault="00270EDC" w:rsidP="009B2E4B">
      <w:pPr>
        <w:pStyle w:val="ListParagraph"/>
        <w:numPr>
          <w:ilvl w:val="0"/>
          <w:numId w:val="18"/>
        </w:numPr>
        <w:spacing w:line="312" w:lineRule="auto"/>
        <w:ind w:right="70"/>
      </w:pPr>
      <w:r>
        <w:t xml:space="preserve"> The assessment shall be done as per the assessment sheets devised by SCGJ and accordingly the assessment agencies in consultation with SCGJ will create unique question papers for theory/knowledge and attitude for each candidate at each SCGJ accredited testing centres (as per assessment criteria below) </w:t>
      </w:r>
    </w:p>
    <w:p w:rsidR="00270EDC" w:rsidRDefault="00270EDC" w:rsidP="009B2E4B">
      <w:pPr>
        <w:pStyle w:val="ListParagraph"/>
        <w:numPr>
          <w:ilvl w:val="0"/>
          <w:numId w:val="18"/>
        </w:numPr>
        <w:spacing w:line="312" w:lineRule="auto"/>
        <w:ind w:right="70"/>
      </w:pPr>
      <w:r>
        <w:t xml:space="preserve"> The assessment agencies will conduct the assessment as per the guidelines given by SCGJ having unique evaluations for skill practical for every student at each SCGJ accredited testing centre based on this criteria </w:t>
      </w:r>
    </w:p>
    <w:p w:rsidR="00270EDC" w:rsidRDefault="00270EDC" w:rsidP="009B2E4B">
      <w:pPr>
        <w:pStyle w:val="ListParagraph"/>
        <w:numPr>
          <w:ilvl w:val="0"/>
          <w:numId w:val="18"/>
        </w:numPr>
        <w:spacing w:line="312" w:lineRule="auto"/>
        <w:ind w:right="70"/>
      </w:pPr>
      <w:r>
        <w:t xml:space="preserve"> To pass the Qualification Pack, every trainee should score a minimum of 70% in the overall assessment. </w:t>
      </w:r>
    </w:p>
    <w:p w:rsidR="00AA698A" w:rsidRDefault="00270EDC" w:rsidP="009B2E4B">
      <w:pPr>
        <w:pStyle w:val="ListParagraph"/>
        <w:numPr>
          <w:ilvl w:val="0"/>
          <w:numId w:val="18"/>
        </w:numPr>
        <w:spacing w:line="312" w:lineRule="auto"/>
        <w:ind w:right="70"/>
      </w:pPr>
      <w:r>
        <w:t xml:space="preserve"> The marks are allocated PC wise; however, every NOS will carry a weight age in the total marks allocated to the specific QP</w:t>
      </w:r>
    </w:p>
    <w:p w:rsidR="00270EDC" w:rsidRDefault="00270EDC"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7D73D1" w:rsidRPr="00270EDC" w:rsidRDefault="007D73D1" w:rsidP="007D73D1">
      <w:pPr>
        <w:spacing w:line="200" w:lineRule="exact"/>
        <w:rPr>
          <w:rFonts w:asciiTheme="majorHAnsi" w:hAnsiTheme="majorHAnsi"/>
        </w:rPr>
      </w:pPr>
      <w:r>
        <w:rPr>
          <w:rFonts w:asciiTheme="majorHAnsi" w:hAnsiTheme="majorHAnsi"/>
        </w:rPr>
        <w:t xml:space="preserve">           Assessment</w:t>
      </w:r>
      <w:r w:rsidRPr="00270EDC">
        <w:rPr>
          <w:rFonts w:asciiTheme="majorHAnsi" w:hAnsiTheme="majorHAnsi"/>
        </w:rPr>
        <w:t xml:space="preserve"> agencies in consultation with </w:t>
      </w:r>
      <w:r>
        <w:rPr>
          <w:rFonts w:asciiTheme="majorHAnsi" w:hAnsiTheme="majorHAnsi"/>
        </w:rPr>
        <w:t>Skill Council for Green Jobs (</w:t>
      </w:r>
      <w:r w:rsidRPr="00270EDC">
        <w:rPr>
          <w:rFonts w:asciiTheme="majorHAnsi" w:hAnsiTheme="majorHAnsi"/>
        </w:rPr>
        <w:t xml:space="preserve">SCGJ </w:t>
      </w:r>
      <w:r>
        <w:rPr>
          <w:rFonts w:asciiTheme="majorHAnsi" w:hAnsiTheme="majorHAnsi"/>
        </w:rPr>
        <w:t>body.</w:t>
      </w:r>
    </w:p>
    <w:p w:rsidR="003B571C" w:rsidRDefault="003B571C" w:rsidP="00D95696">
      <w:pPr>
        <w:spacing w:line="312" w:lineRule="auto"/>
        <w:ind w:left="100" w:right="70"/>
        <w:jc w:val="both"/>
        <w:rPr>
          <w:rFonts w:ascii="Cambria" w:eastAsia="Arial" w:hAnsi="Cambria" w:cs="Mangal"/>
          <w:bCs/>
          <w:lang w:bidi="mr-IN"/>
        </w:rPr>
      </w:pP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3B571C">
        <w:rPr>
          <w:rFonts w:ascii="Cambria" w:eastAsia="Arial" w:hAnsi="Cambria" w:cs="Mangal"/>
          <w:bCs/>
          <w:lang w:bidi="mr-IN"/>
        </w:rPr>
        <w:t>0</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p w:rsidR="0072205F" w:rsidRDefault="0072205F">
      <w:pPr>
        <w:spacing w:line="200" w:lineRule="exact"/>
        <w:rPr>
          <w:rFonts w:ascii="Cambria" w:hAnsi="Cambria"/>
          <w:b/>
          <w:bCs/>
        </w:rPr>
      </w:pPr>
    </w:p>
    <w:p w:rsidR="0072205F" w:rsidRPr="00264F7D" w:rsidRDefault="00C727F6">
      <w:pPr>
        <w:spacing w:line="200" w:lineRule="exact"/>
        <w:rPr>
          <w:rFonts w:ascii="Cambria" w:hAnsi="Cambria"/>
          <w:b/>
          <w:bCs/>
        </w:rPr>
      </w:pPr>
      <w:r>
        <w:rPr>
          <w:rFonts w:ascii="Cambria" w:hAnsi="Cambria"/>
          <w:b/>
          <w:bCs/>
        </w:rPr>
        <w:t>Final Exam</w:t>
      </w:r>
    </w:p>
    <w:p w:rsidR="00152843" w:rsidRPr="00264F7D" w:rsidRDefault="00152843">
      <w:pPr>
        <w:spacing w:line="200" w:lineRule="exact"/>
        <w:rPr>
          <w:rFonts w:ascii="Cambria" w:hAnsi="Cambria"/>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84"/>
        <w:gridCol w:w="1377"/>
        <w:gridCol w:w="4230"/>
      </w:tblGrid>
      <w:tr w:rsidR="00884A18" w:rsidRPr="00F471D2" w:rsidTr="00021201">
        <w:trPr>
          <w:trHeight w:val="369"/>
        </w:trPr>
        <w:tc>
          <w:tcPr>
            <w:tcW w:w="959" w:type="dxa"/>
          </w:tcPr>
          <w:p w:rsidR="00884A18" w:rsidRPr="00F471D2" w:rsidRDefault="00884A18" w:rsidP="009327D6">
            <w:pPr>
              <w:spacing w:after="30"/>
              <w:jc w:val="both"/>
              <w:rPr>
                <w:rFonts w:ascii="Cambria" w:hAnsi="Cambria" w:cs="Calibri"/>
                <w:b/>
              </w:rPr>
            </w:pPr>
            <w:r w:rsidRPr="00F471D2">
              <w:rPr>
                <w:rFonts w:ascii="Cambria" w:hAnsi="Cambria" w:cs="Calibri"/>
                <w:b/>
              </w:rPr>
              <w:t>Sr. No.</w:t>
            </w:r>
          </w:p>
        </w:tc>
        <w:tc>
          <w:tcPr>
            <w:tcW w:w="2884" w:type="dxa"/>
          </w:tcPr>
          <w:p w:rsidR="00884A18" w:rsidRPr="00F471D2" w:rsidRDefault="00884A18" w:rsidP="009327D6">
            <w:pPr>
              <w:spacing w:after="30"/>
              <w:jc w:val="center"/>
              <w:rPr>
                <w:rFonts w:ascii="Cambria" w:hAnsi="Cambria" w:cs="Calibri"/>
                <w:b/>
              </w:rPr>
            </w:pPr>
            <w:r w:rsidRPr="00F471D2">
              <w:rPr>
                <w:rFonts w:ascii="Cambria" w:hAnsi="Cambria" w:cs="Calibri"/>
                <w:b/>
              </w:rPr>
              <w:t>Method of Assessments</w:t>
            </w:r>
          </w:p>
        </w:tc>
        <w:tc>
          <w:tcPr>
            <w:tcW w:w="1377" w:type="dxa"/>
          </w:tcPr>
          <w:p w:rsidR="00884A18" w:rsidRPr="00F471D2" w:rsidRDefault="00884A18" w:rsidP="009327D6">
            <w:pPr>
              <w:spacing w:after="30"/>
              <w:jc w:val="center"/>
              <w:rPr>
                <w:rFonts w:ascii="Cambria" w:hAnsi="Cambria" w:cs="Calibri"/>
                <w:b/>
              </w:rPr>
            </w:pPr>
            <w:r w:rsidRPr="00F471D2">
              <w:rPr>
                <w:rFonts w:ascii="Cambria" w:hAnsi="Cambria" w:cs="Calibri"/>
                <w:b/>
              </w:rPr>
              <w:t>Weightage</w:t>
            </w:r>
            <w:r w:rsidR="00B14B76">
              <w:rPr>
                <w:rFonts w:ascii="Cambria" w:hAnsi="Cambria" w:cs="Calibri"/>
                <w:b/>
              </w:rPr>
              <w:t xml:space="preserve"> </w:t>
            </w:r>
            <w:r w:rsidR="00033249">
              <w:rPr>
                <w:rFonts w:ascii="Cambria" w:hAnsi="Cambria" w:cs="Calibri"/>
                <w:b/>
              </w:rPr>
              <w:t>(marks)</w:t>
            </w:r>
          </w:p>
        </w:tc>
        <w:tc>
          <w:tcPr>
            <w:tcW w:w="4230" w:type="dxa"/>
          </w:tcPr>
          <w:p w:rsidR="00884A18" w:rsidRPr="00F471D2" w:rsidRDefault="00884A18" w:rsidP="009327D6">
            <w:pPr>
              <w:spacing w:after="30"/>
              <w:jc w:val="center"/>
              <w:rPr>
                <w:rFonts w:ascii="Cambria" w:hAnsi="Cambria" w:cs="Calibri"/>
                <w:b/>
              </w:rPr>
            </w:pPr>
            <w:r w:rsidRPr="00F471D2">
              <w:rPr>
                <w:rFonts w:ascii="Cambria" w:hAnsi="Cambria" w:cs="Calibri"/>
                <w:b/>
              </w:rPr>
              <w:t>Evaluator</w:t>
            </w:r>
          </w:p>
        </w:tc>
      </w:tr>
      <w:tr w:rsidR="00A565CE" w:rsidRPr="00F471D2" w:rsidTr="007D73D1">
        <w:trPr>
          <w:trHeight w:val="308"/>
        </w:trPr>
        <w:tc>
          <w:tcPr>
            <w:tcW w:w="959" w:type="dxa"/>
          </w:tcPr>
          <w:p w:rsidR="00A565CE" w:rsidRPr="00F471D2" w:rsidRDefault="0072205F" w:rsidP="009327D6">
            <w:pPr>
              <w:spacing w:after="30"/>
              <w:jc w:val="center"/>
              <w:rPr>
                <w:rFonts w:ascii="Cambria" w:hAnsi="Cambria" w:cs="Calibri"/>
                <w:b/>
              </w:rPr>
            </w:pPr>
            <w:r>
              <w:rPr>
                <w:rFonts w:ascii="Cambria" w:hAnsi="Cambria" w:cs="Calibri"/>
                <w:b/>
              </w:rPr>
              <w:t>1</w:t>
            </w:r>
          </w:p>
        </w:tc>
        <w:tc>
          <w:tcPr>
            <w:tcW w:w="2884" w:type="dxa"/>
          </w:tcPr>
          <w:p w:rsidR="00A565CE" w:rsidRPr="00F471D2" w:rsidRDefault="007D73D1" w:rsidP="0072205F">
            <w:pPr>
              <w:spacing w:after="30"/>
              <w:rPr>
                <w:rFonts w:ascii="Cambria" w:hAnsi="Cambria" w:cs="Calibri"/>
              </w:rPr>
            </w:pPr>
            <w:r>
              <w:rPr>
                <w:rFonts w:ascii="Cambria" w:hAnsi="Cambria" w:cs="Calibri"/>
              </w:rPr>
              <w:t>Skill Practical</w:t>
            </w:r>
          </w:p>
        </w:tc>
        <w:tc>
          <w:tcPr>
            <w:tcW w:w="1377" w:type="dxa"/>
          </w:tcPr>
          <w:p w:rsidR="00A565CE" w:rsidRPr="00F471D2" w:rsidRDefault="007D73D1" w:rsidP="009327D6">
            <w:pPr>
              <w:spacing w:after="30"/>
              <w:jc w:val="center"/>
              <w:rPr>
                <w:rFonts w:ascii="Cambria" w:hAnsi="Cambria" w:cs="Calibri"/>
              </w:rPr>
            </w:pPr>
            <w:r>
              <w:rPr>
                <w:rFonts w:ascii="Cambria" w:hAnsi="Cambria" w:cs="Calibri"/>
              </w:rPr>
              <w:t>302</w:t>
            </w:r>
          </w:p>
        </w:tc>
        <w:tc>
          <w:tcPr>
            <w:tcW w:w="4230" w:type="dxa"/>
            <w:vMerge w:val="restart"/>
          </w:tcPr>
          <w:p w:rsidR="00021201" w:rsidRDefault="00021201" w:rsidP="007D73D1">
            <w:pPr>
              <w:spacing w:after="30"/>
              <w:rPr>
                <w:rFonts w:ascii="Cambria" w:hAnsi="Cambria" w:cs="Calibri"/>
                <w:b/>
              </w:rPr>
            </w:pPr>
          </w:p>
          <w:p w:rsidR="00A565CE" w:rsidRPr="00F471D2" w:rsidRDefault="007D73D1" w:rsidP="007D73D1">
            <w:pPr>
              <w:spacing w:after="30"/>
              <w:rPr>
                <w:rFonts w:ascii="Cambria" w:hAnsi="Cambria" w:cs="Calibri"/>
                <w:b/>
              </w:rPr>
            </w:pPr>
            <w:r>
              <w:rPr>
                <w:rFonts w:ascii="Cambria" w:hAnsi="Cambria" w:cs="Calibri"/>
                <w:b/>
              </w:rPr>
              <w:t>Sector Skill Council for Green Jobs (SCGJ) agency</w:t>
            </w:r>
          </w:p>
        </w:tc>
      </w:tr>
      <w:tr w:rsidR="00A565CE" w:rsidRPr="00F471D2" w:rsidTr="00021201">
        <w:trPr>
          <w:trHeight w:val="308"/>
        </w:trPr>
        <w:tc>
          <w:tcPr>
            <w:tcW w:w="959" w:type="dxa"/>
          </w:tcPr>
          <w:p w:rsidR="00A565CE" w:rsidRPr="00F471D2" w:rsidRDefault="0072205F" w:rsidP="009327D6">
            <w:pPr>
              <w:spacing w:after="30"/>
              <w:jc w:val="center"/>
              <w:rPr>
                <w:rFonts w:ascii="Cambria" w:hAnsi="Cambria" w:cs="Calibri"/>
                <w:b/>
              </w:rPr>
            </w:pPr>
            <w:r>
              <w:rPr>
                <w:rFonts w:ascii="Cambria" w:hAnsi="Cambria" w:cs="Calibri"/>
                <w:b/>
              </w:rPr>
              <w:t>2</w:t>
            </w:r>
          </w:p>
        </w:tc>
        <w:tc>
          <w:tcPr>
            <w:tcW w:w="2884" w:type="dxa"/>
          </w:tcPr>
          <w:p w:rsidR="00A565CE" w:rsidRPr="00F471D2" w:rsidRDefault="00A565CE" w:rsidP="009327D6">
            <w:pPr>
              <w:spacing w:after="30"/>
              <w:rPr>
                <w:rFonts w:ascii="Cambria" w:hAnsi="Cambria" w:cs="Calibri"/>
              </w:rPr>
            </w:pPr>
            <w:r w:rsidRPr="00F471D2">
              <w:rPr>
                <w:rFonts w:ascii="Cambria" w:hAnsi="Cambria" w:cs="Calibri"/>
              </w:rPr>
              <w:t>Written test</w:t>
            </w:r>
            <w:r w:rsidR="003A4C98">
              <w:rPr>
                <w:rFonts w:ascii="Cambria" w:hAnsi="Cambria" w:cs="Calibri"/>
              </w:rPr>
              <w:t xml:space="preserve"> </w:t>
            </w:r>
            <w:r w:rsidRPr="00F471D2">
              <w:rPr>
                <w:rFonts w:ascii="Cambria" w:hAnsi="Cambria" w:cs="Calibri"/>
              </w:rPr>
              <w:t>(Trade Theory)</w:t>
            </w:r>
          </w:p>
        </w:tc>
        <w:tc>
          <w:tcPr>
            <w:tcW w:w="1377" w:type="dxa"/>
          </w:tcPr>
          <w:p w:rsidR="00A565CE" w:rsidRPr="00F471D2" w:rsidRDefault="007D73D1" w:rsidP="009327D6">
            <w:pPr>
              <w:spacing w:after="30"/>
              <w:jc w:val="center"/>
              <w:rPr>
                <w:rFonts w:ascii="Cambria" w:hAnsi="Cambria" w:cs="Calibri"/>
              </w:rPr>
            </w:pPr>
            <w:r>
              <w:rPr>
                <w:rFonts w:ascii="Cambria" w:hAnsi="Cambria" w:cs="Calibri"/>
              </w:rPr>
              <w:t>248</w:t>
            </w:r>
          </w:p>
        </w:tc>
        <w:tc>
          <w:tcPr>
            <w:tcW w:w="4230" w:type="dxa"/>
            <w:vMerge/>
          </w:tcPr>
          <w:p w:rsidR="00A565CE" w:rsidRPr="00F471D2" w:rsidRDefault="00A565CE" w:rsidP="009327D6">
            <w:pPr>
              <w:spacing w:after="30"/>
              <w:jc w:val="both"/>
              <w:rPr>
                <w:rFonts w:ascii="Cambria" w:hAnsi="Cambria" w:cs="Calibri"/>
                <w:b/>
              </w:rPr>
            </w:pPr>
          </w:p>
        </w:tc>
      </w:tr>
      <w:tr w:rsidR="00A565CE" w:rsidRPr="00F471D2" w:rsidTr="00021201">
        <w:trPr>
          <w:trHeight w:val="323"/>
        </w:trPr>
        <w:tc>
          <w:tcPr>
            <w:tcW w:w="3843" w:type="dxa"/>
            <w:gridSpan w:val="2"/>
          </w:tcPr>
          <w:p w:rsidR="00A565CE" w:rsidRPr="00F471D2" w:rsidRDefault="00A565CE" w:rsidP="009327D6">
            <w:pPr>
              <w:spacing w:after="30"/>
              <w:jc w:val="center"/>
              <w:rPr>
                <w:rFonts w:ascii="Cambria" w:hAnsi="Cambria" w:cs="Calibri"/>
              </w:rPr>
            </w:pPr>
            <w:r w:rsidRPr="00F471D2">
              <w:rPr>
                <w:rFonts w:ascii="Cambria" w:hAnsi="Cambria" w:cs="Calibri"/>
                <w:b/>
              </w:rPr>
              <w:t>Total</w:t>
            </w:r>
          </w:p>
        </w:tc>
        <w:tc>
          <w:tcPr>
            <w:tcW w:w="1377" w:type="dxa"/>
          </w:tcPr>
          <w:p w:rsidR="00A565CE" w:rsidRPr="00F471D2" w:rsidRDefault="00033249" w:rsidP="009327D6">
            <w:pPr>
              <w:spacing w:after="30"/>
              <w:jc w:val="center"/>
              <w:rPr>
                <w:rFonts w:ascii="Cambria" w:hAnsi="Cambria" w:cs="Calibri"/>
                <w:b/>
              </w:rPr>
            </w:pPr>
            <w:r>
              <w:rPr>
                <w:rFonts w:ascii="Cambria" w:hAnsi="Cambria" w:cs="Calibri"/>
                <w:b/>
              </w:rPr>
              <w:t xml:space="preserve">550 </w:t>
            </w:r>
          </w:p>
        </w:tc>
        <w:tc>
          <w:tcPr>
            <w:tcW w:w="4230" w:type="dxa"/>
          </w:tcPr>
          <w:p w:rsidR="00A565CE" w:rsidRPr="00F471D2" w:rsidRDefault="00A565CE" w:rsidP="009327D6">
            <w:pPr>
              <w:spacing w:after="30"/>
              <w:jc w:val="both"/>
              <w:rPr>
                <w:rFonts w:ascii="Cambria" w:hAnsi="Cambria" w:cs="Calibri"/>
                <w:b/>
              </w:rPr>
            </w:pPr>
          </w:p>
        </w:tc>
      </w:tr>
    </w:tbl>
    <w:p w:rsidR="00091376" w:rsidRDefault="00091376">
      <w:pPr>
        <w:spacing w:before="9" w:line="260" w:lineRule="exact"/>
        <w:rPr>
          <w:rFonts w:ascii="Cambria" w:hAnsi="Cambria"/>
        </w:rPr>
      </w:pPr>
    </w:p>
    <w:p w:rsidR="00033249" w:rsidRDefault="00033249">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B502CD" w:rsidRDefault="00033249" w:rsidP="00A5791E">
      <w:pPr>
        <w:pBdr>
          <w:top w:val="single" w:sz="4" w:space="0" w:color="339966"/>
          <w:left w:val="single" w:sz="4" w:space="18" w:color="339966"/>
          <w:bottom w:val="single" w:sz="4" w:space="1" w:color="auto"/>
          <w:right w:val="single" w:sz="4" w:space="7" w:color="339966"/>
        </w:pBdr>
        <w:spacing w:after="30"/>
        <w:ind w:left="360"/>
        <w:jc w:val="both"/>
      </w:pPr>
      <w:r>
        <w:t>To pass the Qualification Pack, every trainee should score a minimum of 70% in the overall assessment as per SCGJ guideline</w:t>
      </w:r>
    </w:p>
    <w:p w:rsidR="00033249" w:rsidRDefault="00033249"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033249" w:rsidP="00B502CD">
      <w:pPr>
        <w:pStyle w:val="NoSpacing"/>
      </w:pPr>
      <w:r>
        <w:t xml:space="preserve">                        </w:t>
      </w:r>
    </w:p>
    <w:p w:rsidR="00033249" w:rsidRDefault="00033249" w:rsidP="00B502CD">
      <w:pPr>
        <w:pStyle w:val="NoSpacing"/>
      </w:pPr>
    </w:p>
    <w:p w:rsidR="00033249" w:rsidRDefault="0003324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w:t>
      </w:r>
      <w:r w:rsidR="00033249">
        <w:rPr>
          <w:rFonts w:ascii="Cambria" w:hAnsi="Cambria" w:cs="Calibri"/>
        </w:rPr>
        <w:t xml:space="preserve"> Sector Skill Council for Green Jobs (SCGJ) body</w:t>
      </w:r>
      <w:r w:rsidRPr="00091376">
        <w:rPr>
          <w:rFonts w:ascii="Cambria" w:hAnsi="Cambria" w:cs="Calibri"/>
        </w:rPr>
        <w:t>. Successful trainees are awarded the cer</w:t>
      </w:r>
      <w:r w:rsidR="007570B3">
        <w:rPr>
          <w:rFonts w:ascii="Cambria" w:hAnsi="Cambria" w:cs="Calibri"/>
        </w:rPr>
        <w:t xml:space="preserve">tificates by </w:t>
      </w:r>
      <w:r w:rsidR="00033249">
        <w:rPr>
          <w:rFonts w:ascii="Cambria" w:hAnsi="Cambria" w:cs="Calibri"/>
        </w:rPr>
        <w:t>MSME-Technology Development (PPDC), Agra</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r>
        <w:rPr>
          <w:rFonts w:ascii="Cambria" w:eastAsia="Arial" w:hAnsi="Cambria" w:cs="Arial"/>
          <w:b/>
          <w:color w:val="008000"/>
          <w:spacing w:val="-6"/>
        </w:rPr>
        <w:br w:type="page"/>
      </w:r>
    </w:p>
    <w:p w:rsidR="00152843" w:rsidRPr="00647D09" w:rsidRDefault="0022006E" w:rsidP="000364C9">
      <w:pPr>
        <w:spacing w:before="32"/>
        <w:ind w:right="6513"/>
        <w:jc w:val="both"/>
        <w:rPr>
          <w:rFonts w:ascii="Cambria" w:eastAsia="Arial" w:hAnsi="Cambria" w:cs="Arial"/>
        </w:rPr>
      </w:pPr>
      <w:r w:rsidRPr="00647D09">
        <w:rPr>
          <w:rFonts w:ascii="Cambria" w:eastAsia="Arial" w:hAnsi="Cambria" w:cs="Arial"/>
          <w:b/>
          <w:color w:val="008000"/>
          <w:spacing w:val="-6"/>
        </w:rPr>
        <w:lastRenderedPageBreak/>
        <w:t>A</w:t>
      </w:r>
      <w:r w:rsidRPr="00647D09">
        <w:rPr>
          <w:rFonts w:ascii="Cambria" w:eastAsia="Arial" w:hAnsi="Cambria" w:cs="Arial"/>
          <w:b/>
          <w:color w:val="008000"/>
          <w:spacing w:val="1"/>
        </w:rPr>
        <w:t>SS</w:t>
      </w:r>
      <w:r w:rsidRPr="00647D09">
        <w:rPr>
          <w:rFonts w:ascii="Cambria" w:eastAsia="Arial" w:hAnsi="Cambria" w:cs="Arial"/>
          <w:b/>
          <w:color w:val="008000"/>
          <w:spacing w:val="-1"/>
        </w:rPr>
        <w:t>ESS</w:t>
      </w:r>
      <w:r w:rsidRPr="00647D09">
        <w:rPr>
          <w:rFonts w:ascii="Cambria" w:eastAsia="Arial" w:hAnsi="Cambria" w:cs="Arial"/>
          <w:b/>
          <w:color w:val="008000"/>
          <w:spacing w:val="1"/>
        </w:rPr>
        <w:t>M</w:t>
      </w:r>
      <w:r w:rsidRPr="00647D09">
        <w:rPr>
          <w:rFonts w:ascii="Cambria" w:eastAsia="Arial" w:hAnsi="Cambria" w:cs="Arial"/>
          <w:b/>
          <w:color w:val="008000"/>
          <w:spacing w:val="-1"/>
        </w:rPr>
        <w:t>E</w:t>
      </w:r>
      <w:r w:rsidRPr="00647D09">
        <w:rPr>
          <w:rFonts w:ascii="Cambria" w:eastAsia="Arial" w:hAnsi="Cambria" w:cs="Arial"/>
          <w:b/>
          <w:color w:val="008000"/>
          <w:spacing w:val="1"/>
        </w:rPr>
        <w:t>N</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EV</w:t>
      </w:r>
      <w:r w:rsidRPr="00647D09">
        <w:rPr>
          <w:rFonts w:ascii="Cambria" w:eastAsia="Arial" w:hAnsi="Cambria" w:cs="Arial"/>
          <w:b/>
          <w:color w:val="008000"/>
          <w:spacing w:val="1"/>
        </w:rPr>
        <w:t>I</w:t>
      </w:r>
      <w:r w:rsidRPr="00647D09">
        <w:rPr>
          <w:rFonts w:ascii="Cambria" w:eastAsia="Arial" w:hAnsi="Cambria" w:cs="Arial"/>
          <w:b/>
          <w:color w:val="008000"/>
          <w:spacing w:val="-1"/>
        </w:rPr>
        <w:t>DENC</w:t>
      </w:r>
      <w:r w:rsidRPr="00647D09">
        <w:rPr>
          <w:rFonts w:ascii="Cambria" w:eastAsia="Arial" w:hAnsi="Cambria" w:cs="Arial"/>
          <w:b/>
          <w:color w:val="008000"/>
        </w:rPr>
        <w:t>E</w:t>
      </w:r>
    </w:p>
    <w:p w:rsidR="00152843" w:rsidRDefault="00152843">
      <w:pPr>
        <w:spacing w:before="1" w:line="160" w:lineRule="exact"/>
        <w:rPr>
          <w:rFonts w:ascii="Cambria" w:hAnsi="Cambria"/>
        </w:rPr>
      </w:pPr>
    </w:p>
    <w:p w:rsidR="000364C9" w:rsidRPr="000364C9" w:rsidRDefault="000364C9" w:rsidP="000364C9">
      <w:pPr>
        <w:spacing w:before="1" w:line="276" w:lineRule="auto"/>
        <w:rPr>
          <w:rFonts w:ascii="Cambria" w:hAnsi="Cambria"/>
        </w:rPr>
      </w:pPr>
      <w:r w:rsidRPr="000364C9">
        <w:rPr>
          <w:rFonts w:ascii="Cambria" w:hAnsi="Cambria"/>
        </w:rPr>
        <w:t>ASSESSMENT EVIDENCE</w:t>
      </w:r>
    </w:p>
    <w:p w:rsidR="000364C9" w:rsidRDefault="000364C9" w:rsidP="000364C9">
      <w:pPr>
        <w:spacing w:before="1" w:line="276" w:lineRule="auto"/>
        <w:rPr>
          <w:rFonts w:ascii="Cambria" w:hAnsi="Cambria"/>
        </w:rPr>
      </w:pPr>
      <w:r w:rsidRPr="000364C9">
        <w:rPr>
          <w:rFonts w:ascii="Cambria" w:hAnsi="Cambria"/>
        </w:rPr>
        <w:t>Assessment evidence comprises the following components do</w:t>
      </w:r>
      <w:r>
        <w:rPr>
          <w:rFonts w:ascii="Cambria" w:hAnsi="Cambria"/>
        </w:rPr>
        <w:t xml:space="preserve">cument in the form of records: </w:t>
      </w:r>
    </w:p>
    <w:p w:rsidR="000364C9" w:rsidRPr="000364C9" w:rsidRDefault="000364C9" w:rsidP="000364C9">
      <w:pPr>
        <w:spacing w:before="1" w:line="276" w:lineRule="auto"/>
        <w:rPr>
          <w:rFonts w:ascii="Cambria" w:hAnsi="Cambria"/>
        </w:rPr>
      </w:pPr>
      <w:r w:rsidRPr="000364C9">
        <w:rPr>
          <w:rFonts w:ascii="Cambria" w:hAnsi="Cambria"/>
        </w:rPr>
        <w:t>Job carried out in labs/workshop</w:t>
      </w:r>
    </w:p>
    <w:p w:rsidR="000364C9" w:rsidRDefault="000364C9" w:rsidP="000364C9">
      <w:pPr>
        <w:spacing w:before="1" w:line="276" w:lineRule="auto"/>
        <w:rPr>
          <w:rFonts w:ascii="Cambria" w:hAnsi="Cambria"/>
        </w:rPr>
      </w:pPr>
      <w:r w:rsidRPr="000364C9">
        <w:rPr>
          <w:rFonts w:ascii="Cambria" w:hAnsi="Cambria"/>
        </w:rPr>
        <w:t>Record book</w:t>
      </w:r>
      <w:r>
        <w:rPr>
          <w:rFonts w:ascii="Cambria" w:hAnsi="Cambria"/>
        </w:rPr>
        <w:t>/ daily diary</w:t>
      </w:r>
    </w:p>
    <w:p w:rsidR="000364C9" w:rsidRPr="000364C9" w:rsidRDefault="000364C9" w:rsidP="000364C9">
      <w:pPr>
        <w:spacing w:before="1" w:line="276" w:lineRule="auto"/>
        <w:rPr>
          <w:rFonts w:ascii="Cambria" w:hAnsi="Cambria"/>
        </w:rPr>
      </w:pPr>
      <w:r w:rsidRPr="000364C9">
        <w:rPr>
          <w:rFonts w:ascii="Cambria" w:hAnsi="Cambria"/>
        </w:rPr>
        <w:t>Answer sheet of assessment</w:t>
      </w:r>
    </w:p>
    <w:p w:rsidR="000364C9" w:rsidRPr="000364C9" w:rsidRDefault="000364C9" w:rsidP="000364C9">
      <w:pPr>
        <w:spacing w:before="1" w:line="276" w:lineRule="auto"/>
        <w:rPr>
          <w:rFonts w:ascii="Cambria" w:hAnsi="Cambria"/>
        </w:rPr>
      </w:pPr>
      <w:r w:rsidRPr="000364C9">
        <w:rPr>
          <w:rFonts w:ascii="Cambria" w:hAnsi="Cambria"/>
        </w:rPr>
        <w:t>Viva –voce</w:t>
      </w:r>
    </w:p>
    <w:p w:rsidR="000364C9" w:rsidRPr="000364C9" w:rsidRDefault="000364C9" w:rsidP="000364C9">
      <w:pPr>
        <w:spacing w:before="1" w:line="276" w:lineRule="auto"/>
        <w:rPr>
          <w:rFonts w:ascii="Cambria" w:hAnsi="Cambria"/>
        </w:rPr>
      </w:pPr>
      <w:r w:rsidRPr="000364C9">
        <w:rPr>
          <w:rFonts w:ascii="Cambria" w:hAnsi="Cambria"/>
        </w:rPr>
        <w:t>Progress chart</w:t>
      </w:r>
    </w:p>
    <w:p w:rsidR="000364C9" w:rsidRDefault="000364C9" w:rsidP="000364C9">
      <w:pPr>
        <w:spacing w:before="1" w:line="276" w:lineRule="auto"/>
        <w:rPr>
          <w:rFonts w:ascii="Cambria" w:hAnsi="Cambria"/>
        </w:rPr>
      </w:pPr>
      <w:r w:rsidRPr="000364C9">
        <w:rPr>
          <w:rFonts w:ascii="Cambria" w:hAnsi="Cambria"/>
        </w:rPr>
        <w:t>Attendance and punctuality</w:t>
      </w:r>
    </w:p>
    <w:p w:rsidR="00152843" w:rsidRPr="00647D09" w:rsidRDefault="00152843">
      <w:pPr>
        <w:spacing w:line="200" w:lineRule="exact"/>
        <w:rPr>
          <w:rFonts w:ascii="Cambria" w:hAnsi="Cambria"/>
        </w:rPr>
      </w:pPr>
    </w:p>
    <w:tbl>
      <w:tblPr>
        <w:tblW w:w="1051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924"/>
        <w:gridCol w:w="3059"/>
        <w:gridCol w:w="6531"/>
      </w:tblGrid>
      <w:tr w:rsidR="00FA5EB5" w:rsidRPr="00495388" w:rsidTr="00EB439D">
        <w:tc>
          <w:tcPr>
            <w:tcW w:w="3983" w:type="dxa"/>
            <w:gridSpan w:val="2"/>
            <w:shd w:val="clear" w:color="auto" w:fill="9BBB59"/>
          </w:tcPr>
          <w:p w:rsidR="00FA5EB5" w:rsidRPr="00495388" w:rsidRDefault="00FA5EB5" w:rsidP="00817604">
            <w:pPr>
              <w:spacing w:before="68"/>
              <w:ind w:left="102"/>
              <w:jc w:val="center"/>
              <w:rPr>
                <w:rFonts w:ascii="Calibri" w:eastAsia="Arial" w:hAnsi="Calibri" w:cs="Calibri"/>
                <w:b/>
                <w:spacing w:val="1"/>
              </w:rPr>
            </w:pPr>
            <w:r w:rsidRPr="00495388">
              <w:rPr>
                <w:rFonts w:ascii="Calibri" w:eastAsia="Arial" w:hAnsi="Calibri" w:cs="Calibri"/>
                <w:b/>
                <w:spacing w:val="1"/>
              </w:rPr>
              <w:t>Title of Component</w:t>
            </w:r>
          </w:p>
        </w:tc>
        <w:tc>
          <w:tcPr>
            <w:tcW w:w="6531" w:type="dxa"/>
            <w:shd w:val="clear" w:color="auto" w:fill="9BBB59"/>
          </w:tcPr>
          <w:p w:rsidR="00FA5EB5" w:rsidRPr="00495388" w:rsidRDefault="000D279B" w:rsidP="004F2255">
            <w:pPr>
              <w:spacing w:before="68"/>
              <w:ind w:left="102"/>
              <w:rPr>
                <w:rFonts w:ascii="Calibri" w:eastAsia="Arial" w:hAnsi="Calibri" w:cs="Calibri"/>
                <w:b/>
                <w:spacing w:val="1"/>
              </w:rPr>
            </w:pPr>
            <w:r>
              <w:rPr>
                <w:rFonts w:ascii="Verdana" w:hAnsi="Verdana" w:cs="Arial"/>
                <w:b/>
                <w:bCs/>
              </w:rPr>
              <w:t xml:space="preserve">Certificate Course </w:t>
            </w:r>
            <w:r w:rsidR="004F2255">
              <w:rPr>
                <w:rFonts w:ascii="Verdana" w:hAnsi="Verdana" w:cs="Arial"/>
                <w:b/>
                <w:bCs/>
              </w:rPr>
              <w:t xml:space="preserve">in </w:t>
            </w:r>
            <w:r w:rsidR="00EB439D">
              <w:rPr>
                <w:rFonts w:ascii="Verdana" w:hAnsi="Verdana" w:cs="Arial"/>
                <w:b/>
                <w:bCs/>
              </w:rPr>
              <w:t>Solar PV Installer (Suryamitra)</w:t>
            </w:r>
          </w:p>
        </w:tc>
      </w:tr>
      <w:tr w:rsidR="00FA5EB5" w:rsidRPr="00495388" w:rsidTr="00EB439D">
        <w:tc>
          <w:tcPr>
            <w:tcW w:w="924" w:type="dxa"/>
            <w:shd w:val="clear" w:color="auto" w:fill="9BBB59"/>
            <w:vAlign w:val="center"/>
          </w:tcPr>
          <w:p w:rsidR="00FA5EB5" w:rsidRPr="00495388" w:rsidRDefault="00EE51F0" w:rsidP="00783A9E">
            <w:pPr>
              <w:spacing w:line="239" w:lineRule="auto"/>
              <w:jc w:val="center"/>
              <w:rPr>
                <w:rFonts w:ascii="Calibri" w:hAnsi="Calibri" w:cs="Calibri"/>
                <w:b/>
              </w:rPr>
            </w:pPr>
            <w:r>
              <w:rPr>
                <w:rFonts w:ascii="Calibri" w:eastAsia="Arial" w:hAnsi="Calibri" w:cs="Calibri"/>
                <w:b/>
                <w:spacing w:val="1"/>
              </w:rPr>
              <w:t>S</w:t>
            </w:r>
            <w:r w:rsidR="00FA5EB5" w:rsidRPr="00495388">
              <w:rPr>
                <w:rFonts w:ascii="Calibri" w:eastAsia="Arial" w:hAnsi="Calibri" w:cs="Calibri"/>
                <w:b/>
                <w:spacing w:val="1"/>
              </w:rPr>
              <w:t>r.</w:t>
            </w:r>
            <w:r w:rsidR="00783A9E">
              <w:rPr>
                <w:rFonts w:ascii="Calibri" w:eastAsia="Arial" w:hAnsi="Calibri" w:cs="Calibri"/>
                <w:b/>
                <w:spacing w:val="1"/>
              </w:rPr>
              <w:t xml:space="preserve"> N</w:t>
            </w:r>
            <w:r w:rsidR="00FA5EB5" w:rsidRPr="00495388">
              <w:rPr>
                <w:rFonts w:ascii="Calibri" w:eastAsia="Arial" w:hAnsi="Calibri" w:cs="Calibri"/>
                <w:b/>
                <w:spacing w:val="1"/>
              </w:rPr>
              <w:t>o</w:t>
            </w:r>
          </w:p>
        </w:tc>
        <w:tc>
          <w:tcPr>
            <w:tcW w:w="3059" w:type="dxa"/>
            <w:shd w:val="clear" w:color="auto" w:fill="9BBB59"/>
            <w:vAlign w:val="center"/>
          </w:tcPr>
          <w:p w:rsidR="00FA5EB5" w:rsidRPr="00495388" w:rsidRDefault="00FA5EB5" w:rsidP="00817604">
            <w:pPr>
              <w:spacing w:before="68"/>
              <w:ind w:left="102"/>
              <w:jc w:val="center"/>
              <w:rPr>
                <w:rFonts w:ascii="Calibri" w:eastAsia="Arial" w:hAnsi="Calibri" w:cs="Calibri"/>
                <w:b/>
                <w:spacing w:val="1"/>
              </w:rPr>
            </w:pPr>
            <w:r w:rsidRPr="00495388">
              <w:rPr>
                <w:rFonts w:ascii="Calibri" w:eastAsia="Arial" w:hAnsi="Calibri" w:cs="Calibri"/>
                <w:b/>
                <w:spacing w:val="1"/>
              </w:rPr>
              <w:t>Outcomes to be assessed</w:t>
            </w:r>
          </w:p>
        </w:tc>
        <w:tc>
          <w:tcPr>
            <w:tcW w:w="6531" w:type="dxa"/>
            <w:shd w:val="clear" w:color="auto" w:fill="9BBB59"/>
            <w:vAlign w:val="center"/>
          </w:tcPr>
          <w:p w:rsidR="00FA5EB5" w:rsidRPr="00495388" w:rsidRDefault="00FA5EB5" w:rsidP="00817604">
            <w:pPr>
              <w:spacing w:before="68"/>
              <w:ind w:left="102"/>
              <w:jc w:val="center"/>
              <w:rPr>
                <w:rFonts w:ascii="Calibri" w:eastAsia="Arial" w:hAnsi="Calibri" w:cs="Calibri"/>
                <w:b/>
                <w:spacing w:val="1"/>
              </w:rPr>
            </w:pPr>
            <w:r w:rsidRPr="00495388">
              <w:rPr>
                <w:rFonts w:ascii="Calibri" w:eastAsia="Arial" w:hAnsi="Calibri" w:cs="Calibri"/>
                <w:b/>
                <w:spacing w:val="1"/>
              </w:rPr>
              <w:t>Assessment criteria for the outcome</w:t>
            </w:r>
          </w:p>
        </w:tc>
      </w:tr>
      <w:tr w:rsidR="00D72189" w:rsidRPr="002B7722" w:rsidTr="00EB439D">
        <w:tc>
          <w:tcPr>
            <w:tcW w:w="924" w:type="dxa"/>
            <w:shd w:val="clear" w:color="auto" w:fill="auto"/>
          </w:tcPr>
          <w:p w:rsidR="00D72189" w:rsidRPr="00495388" w:rsidRDefault="00D72189" w:rsidP="00817604">
            <w:pPr>
              <w:spacing w:line="239" w:lineRule="auto"/>
              <w:jc w:val="center"/>
              <w:rPr>
                <w:rFonts w:ascii="Calibri" w:hAnsi="Calibri" w:cs="Calibri"/>
              </w:rPr>
            </w:pPr>
          </w:p>
        </w:tc>
        <w:tc>
          <w:tcPr>
            <w:tcW w:w="3059" w:type="dxa"/>
            <w:shd w:val="clear" w:color="auto" w:fill="auto"/>
          </w:tcPr>
          <w:p w:rsidR="00D72189" w:rsidRPr="001A6309" w:rsidRDefault="00EB439D" w:rsidP="001A6309">
            <w:pPr>
              <w:pStyle w:val="BodyText"/>
              <w:pBdr>
                <w:top w:val="nil"/>
                <w:left w:val="nil"/>
                <w:bottom w:val="nil"/>
                <w:right w:val="nil"/>
                <w:between w:val="nil"/>
                <w:bar w:val="nil"/>
              </w:pBdr>
              <w:spacing w:after="0" w:line="240" w:lineRule="auto"/>
              <w:ind w:left="360"/>
              <w:rPr>
                <w:sz w:val="20"/>
                <w:szCs w:val="20"/>
              </w:rPr>
            </w:pPr>
            <w:r>
              <w:t>Site Survey for Installation of Solar PV System</w:t>
            </w:r>
          </w:p>
        </w:tc>
        <w:tc>
          <w:tcPr>
            <w:tcW w:w="6531" w:type="dxa"/>
            <w:shd w:val="clear" w:color="auto" w:fill="auto"/>
            <w:vAlign w:val="center"/>
          </w:tcPr>
          <w:p w:rsidR="00D72189" w:rsidRPr="0087208C" w:rsidRDefault="0087208C" w:rsidP="009B2E4B">
            <w:pPr>
              <w:pStyle w:val="NoSpacing"/>
              <w:numPr>
                <w:ilvl w:val="0"/>
                <w:numId w:val="2"/>
              </w:numPr>
              <w:rPr>
                <w:rFonts w:asciiTheme="minorHAnsi" w:hAnsiTheme="minorHAnsi"/>
              </w:rPr>
            </w:pPr>
            <w:r>
              <w:t>PC1. Understand the location of Installation and optimize the route plan</w:t>
            </w:r>
          </w:p>
          <w:p w:rsidR="0087208C" w:rsidRPr="0087208C" w:rsidRDefault="0087208C" w:rsidP="009B2E4B">
            <w:pPr>
              <w:pStyle w:val="NoSpacing"/>
              <w:numPr>
                <w:ilvl w:val="0"/>
                <w:numId w:val="2"/>
              </w:numPr>
              <w:rPr>
                <w:rFonts w:asciiTheme="minorHAnsi" w:hAnsiTheme="minorHAnsi"/>
              </w:rPr>
            </w:pPr>
            <w:r>
              <w:t>PC2. Asses the site level pre-requisites for solar panel installation</w:t>
            </w:r>
          </w:p>
          <w:p w:rsidR="0087208C" w:rsidRPr="0087208C" w:rsidRDefault="0087208C" w:rsidP="009B2E4B">
            <w:pPr>
              <w:pStyle w:val="NoSpacing"/>
              <w:numPr>
                <w:ilvl w:val="0"/>
                <w:numId w:val="2"/>
              </w:numPr>
              <w:rPr>
                <w:rFonts w:asciiTheme="minorHAnsi" w:hAnsiTheme="minorHAnsi"/>
              </w:rPr>
            </w:pPr>
            <w:r>
              <w:t>PC3. Check for any shading obstacles</w:t>
            </w:r>
          </w:p>
          <w:p w:rsidR="0087208C" w:rsidRPr="0087208C" w:rsidRDefault="0087208C" w:rsidP="009B2E4B">
            <w:pPr>
              <w:pStyle w:val="NoSpacing"/>
              <w:numPr>
                <w:ilvl w:val="0"/>
                <w:numId w:val="2"/>
              </w:numPr>
              <w:rPr>
                <w:rFonts w:asciiTheme="minorHAnsi" w:hAnsiTheme="minorHAnsi"/>
              </w:rPr>
            </w:pPr>
            <w:r>
              <w:t>PC4. Decide the type of mounting to be constructed.</w:t>
            </w:r>
          </w:p>
          <w:p w:rsidR="0087208C" w:rsidRPr="0087208C" w:rsidRDefault="0087208C" w:rsidP="009B2E4B">
            <w:pPr>
              <w:pStyle w:val="NoSpacing"/>
              <w:numPr>
                <w:ilvl w:val="0"/>
                <w:numId w:val="2"/>
              </w:numPr>
              <w:rPr>
                <w:rFonts w:asciiTheme="minorHAnsi" w:hAnsiTheme="minorHAnsi"/>
              </w:rPr>
            </w:pPr>
            <w:r>
              <w:t>PC5. Inform the customer for any civil construction to be undertaken for installing the panels</w:t>
            </w:r>
          </w:p>
          <w:p w:rsidR="0087208C" w:rsidRPr="0087208C" w:rsidRDefault="0087208C" w:rsidP="009B2E4B">
            <w:pPr>
              <w:pStyle w:val="NoSpacing"/>
              <w:numPr>
                <w:ilvl w:val="0"/>
                <w:numId w:val="2"/>
              </w:numPr>
              <w:rPr>
                <w:rFonts w:asciiTheme="minorHAnsi" w:hAnsiTheme="minorHAnsi"/>
              </w:rPr>
            </w:pPr>
            <w:r>
              <w:t>PC6. Prepare a site map of the location where installation has to be carried out.</w:t>
            </w:r>
          </w:p>
          <w:p w:rsidR="0087208C" w:rsidRPr="0087208C" w:rsidRDefault="0087208C" w:rsidP="009B2E4B">
            <w:pPr>
              <w:pStyle w:val="NoSpacing"/>
              <w:numPr>
                <w:ilvl w:val="0"/>
                <w:numId w:val="2"/>
              </w:numPr>
              <w:rPr>
                <w:rFonts w:asciiTheme="minorHAnsi" w:hAnsiTheme="minorHAnsi"/>
              </w:rPr>
            </w:pPr>
            <w:r>
              <w:t>PC7. Assess the load to be run on Solar Power Plant</w:t>
            </w:r>
          </w:p>
          <w:p w:rsidR="0087208C" w:rsidRPr="0087208C" w:rsidRDefault="0087208C" w:rsidP="009B2E4B">
            <w:pPr>
              <w:pStyle w:val="NoSpacing"/>
              <w:numPr>
                <w:ilvl w:val="0"/>
                <w:numId w:val="2"/>
              </w:numPr>
              <w:rPr>
                <w:rFonts w:asciiTheme="minorHAnsi" w:hAnsiTheme="minorHAnsi"/>
              </w:rPr>
            </w:pPr>
            <w:r>
              <w:t>PC8. Prepare a load profile</w:t>
            </w:r>
          </w:p>
          <w:p w:rsidR="0087208C" w:rsidRPr="002B7722" w:rsidRDefault="0087208C" w:rsidP="009B2E4B">
            <w:pPr>
              <w:pStyle w:val="NoSpacing"/>
              <w:numPr>
                <w:ilvl w:val="0"/>
                <w:numId w:val="2"/>
              </w:numPr>
              <w:rPr>
                <w:rFonts w:asciiTheme="minorHAnsi" w:hAnsiTheme="minorHAnsi"/>
              </w:rPr>
            </w:pPr>
            <w:r>
              <w:t>PC9. Document the site survey variables and complete the checklist/site survey form</w:t>
            </w:r>
          </w:p>
        </w:tc>
      </w:tr>
      <w:tr w:rsidR="00DB0430" w:rsidRPr="002B7722" w:rsidTr="00EB439D">
        <w:tc>
          <w:tcPr>
            <w:tcW w:w="924" w:type="dxa"/>
            <w:shd w:val="clear" w:color="auto" w:fill="auto"/>
          </w:tcPr>
          <w:p w:rsidR="00DB0430" w:rsidRPr="00495388" w:rsidRDefault="00DB0430" w:rsidP="00817604">
            <w:pPr>
              <w:spacing w:line="239" w:lineRule="auto"/>
              <w:jc w:val="center"/>
              <w:rPr>
                <w:rFonts w:ascii="Calibri" w:hAnsi="Calibri" w:cs="Calibri"/>
              </w:rPr>
            </w:pPr>
          </w:p>
        </w:tc>
        <w:tc>
          <w:tcPr>
            <w:tcW w:w="3059" w:type="dxa"/>
            <w:shd w:val="clear" w:color="auto" w:fill="auto"/>
          </w:tcPr>
          <w:p w:rsidR="00DB0430" w:rsidRPr="001A6309" w:rsidRDefault="00DB0430" w:rsidP="001A6309">
            <w:pPr>
              <w:pStyle w:val="BodyText"/>
              <w:pBdr>
                <w:top w:val="nil"/>
                <w:left w:val="nil"/>
                <w:bottom w:val="nil"/>
                <w:right w:val="nil"/>
                <w:between w:val="nil"/>
                <w:bar w:val="nil"/>
              </w:pBdr>
              <w:spacing w:after="0" w:line="240" w:lineRule="auto"/>
              <w:ind w:left="360"/>
              <w:rPr>
                <w:sz w:val="20"/>
                <w:szCs w:val="20"/>
              </w:rPr>
            </w:pPr>
          </w:p>
          <w:p w:rsidR="00DB0430" w:rsidRPr="001A6309" w:rsidRDefault="00DB0430" w:rsidP="001A6309">
            <w:pPr>
              <w:pStyle w:val="BodyText"/>
              <w:pBdr>
                <w:top w:val="nil"/>
                <w:left w:val="nil"/>
                <w:bottom w:val="nil"/>
                <w:right w:val="nil"/>
                <w:between w:val="nil"/>
                <w:bar w:val="nil"/>
              </w:pBdr>
              <w:spacing w:after="0" w:line="240" w:lineRule="auto"/>
              <w:ind w:left="360"/>
              <w:rPr>
                <w:sz w:val="20"/>
                <w:szCs w:val="20"/>
              </w:rPr>
            </w:pPr>
          </w:p>
          <w:p w:rsidR="00DB0430" w:rsidRPr="001A6309" w:rsidRDefault="0087208C" w:rsidP="001A6309">
            <w:pPr>
              <w:pStyle w:val="BodyText"/>
              <w:pBdr>
                <w:top w:val="nil"/>
                <w:left w:val="nil"/>
                <w:bottom w:val="nil"/>
                <w:right w:val="nil"/>
                <w:between w:val="nil"/>
                <w:bar w:val="nil"/>
              </w:pBdr>
              <w:spacing w:after="0" w:line="240" w:lineRule="auto"/>
              <w:ind w:left="360"/>
              <w:rPr>
                <w:sz w:val="20"/>
                <w:szCs w:val="20"/>
              </w:rPr>
            </w:pPr>
            <w:r>
              <w:t>Assess the customer’s PV system requirement</w:t>
            </w:r>
          </w:p>
        </w:tc>
        <w:tc>
          <w:tcPr>
            <w:tcW w:w="6531" w:type="dxa"/>
            <w:shd w:val="clear" w:color="auto" w:fill="auto"/>
            <w:vAlign w:val="center"/>
          </w:tcPr>
          <w:p w:rsidR="00DB0430" w:rsidRPr="0087208C" w:rsidRDefault="0087208C" w:rsidP="009B2E4B">
            <w:pPr>
              <w:pStyle w:val="NoSpacing"/>
              <w:numPr>
                <w:ilvl w:val="0"/>
                <w:numId w:val="2"/>
              </w:numPr>
              <w:rPr>
                <w:rFonts w:asciiTheme="minorHAnsi" w:hAnsiTheme="minorHAnsi"/>
              </w:rPr>
            </w:pPr>
            <w:r>
              <w:t>PC1. understand the work requirement and areas of operation</w:t>
            </w:r>
          </w:p>
          <w:p w:rsidR="0087208C" w:rsidRPr="0087208C" w:rsidRDefault="0087208C" w:rsidP="009B2E4B">
            <w:pPr>
              <w:pStyle w:val="NoSpacing"/>
              <w:numPr>
                <w:ilvl w:val="0"/>
                <w:numId w:val="2"/>
              </w:numPr>
              <w:rPr>
                <w:rFonts w:asciiTheme="minorHAnsi" w:hAnsiTheme="minorHAnsi"/>
              </w:rPr>
            </w:pPr>
            <w:r>
              <w:t>PC2. interact with the superior for specific instructions</w:t>
            </w:r>
          </w:p>
          <w:p w:rsidR="0087208C" w:rsidRPr="0087208C" w:rsidRDefault="0087208C" w:rsidP="009B2E4B">
            <w:pPr>
              <w:pStyle w:val="NoSpacing"/>
              <w:numPr>
                <w:ilvl w:val="0"/>
                <w:numId w:val="2"/>
              </w:numPr>
              <w:rPr>
                <w:rFonts w:asciiTheme="minorHAnsi" w:hAnsiTheme="minorHAnsi"/>
              </w:rPr>
            </w:pPr>
            <w:r>
              <w:t>PC3. plan the day’s activities based</w:t>
            </w:r>
          </w:p>
          <w:p w:rsidR="0087208C" w:rsidRPr="0087208C" w:rsidRDefault="0087208C" w:rsidP="009B2E4B">
            <w:pPr>
              <w:pStyle w:val="NoSpacing"/>
              <w:numPr>
                <w:ilvl w:val="0"/>
                <w:numId w:val="2"/>
              </w:numPr>
              <w:rPr>
                <w:rFonts w:asciiTheme="minorHAnsi" w:hAnsiTheme="minorHAnsi"/>
              </w:rPr>
            </w:pPr>
            <w:r>
              <w:t>PC4. coordinate with stores and sales team</w:t>
            </w:r>
          </w:p>
          <w:p w:rsidR="0087208C" w:rsidRPr="0087208C" w:rsidRDefault="0087208C" w:rsidP="009B2E4B">
            <w:pPr>
              <w:pStyle w:val="NoSpacing"/>
              <w:numPr>
                <w:ilvl w:val="0"/>
                <w:numId w:val="2"/>
              </w:numPr>
              <w:rPr>
                <w:rFonts w:asciiTheme="minorHAnsi" w:hAnsiTheme="minorHAnsi"/>
              </w:rPr>
            </w:pPr>
            <w:r>
              <w:t>PC5. coordinate with marketing executive to understand about the customer details and their expectations at a broad level</w:t>
            </w:r>
          </w:p>
          <w:p w:rsidR="0087208C" w:rsidRPr="0087208C" w:rsidRDefault="0087208C" w:rsidP="009B2E4B">
            <w:pPr>
              <w:pStyle w:val="NoSpacing"/>
              <w:numPr>
                <w:ilvl w:val="0"/>
                <w:numId w:val="2"/>
              </w:numPr>
              <w:rPr>
                <w:rFonts w:asciiTheme="minorHAnsi" w:hAnsiTheme="minorHAnsi"/>
              </w:rPr>
            </w:pPr>
            <w:r>
              <w:t>PC6. visit the customer and understand their requirement</w:t>
            </w:r>
          </w:p>
          <w:p w:rsidR="0087208C" w:rsidRPr="0087208C" w:rsidRDefault="0087208C" w:rsidP="009B2E4B">
            <w:pPr>
              <w:pStyle w:val="NoSpacing"/>
              <w:numPr>
                <w:ilvl w:val="0"/>
                <w:numId w:val="2"/>
              </w:numPr>
              <w:rPr>
                <w:rFonts w:asciiTheme="minorHAnsi" w:hAnsiTheme="minorHAnsi"/>
              </w:rPr>
            </w:pPr>
            <w:r>
              <w:t>PC7. ask both open ended and close end questions to customers to clearly understand their power requirement</w:t>
            </w:r>
          </w:p>
          <w:p w:rsidR="0087208C" w:rsidRPr="0087208C" w:rsidRDefault="0087208C" w:rsidP="009B2E4B">
            <w:pPr>
              <w:pStyle w:val="NoSpacing"/>
              <w:numPr>
                <w:ilvl w:val="0"/>
                <w:numId w:val="2"/>
              </w:numPr>
              <w:rPr>
                <w:rFonts w:asciiTheme="minorHAnsi" w:hAnsiTheme="minorHAnsi"/>
              </w:rPr>
            </w:pPr>
            <w:r>
              <w:t>PC8. assess the area of installation, power output expectation, budget during discussion with customer</w:t>
            </w:r>
          </w:p>
          <w:p w:rsidR="0087208C" w:rsidRPr="0087208C" w:rsidRDefault="0087208C" w:rsidP="009B2E4B">
            <w:pPr>
              <w:pStyle w:val="NoSpacing"/>
              <w:numPr>
                <w:ilvl w:val="0"/>
                <w:numId w:val="2"/>
              </w:numPr>
              <w:rPr>
                <w:rFonts w:asciiTheme="minorHAnsi" w:hAnsiTheme="minorHAnsi"/>
              </w:rPr>
            </w:pPr>
            <w:r>
              <w:t>PC9. understand any specific requirement of customers on choice of modules / inverters, place of mounting</w:t>
            </w:r>
          </w:p>
          <w:p w:rsidR="0087208C" w:rsidRPr="0087208C" w:rsidRDefault="0087208C" w:rsidP="009B2E4B">
            <w:pPr>
              <w:pStyle w:val="NoSpacing"/>
              <w:numPr>
                <w:ilvl w:val="0"/>
                <w:numId w:val="2"/>
              </w:numPr>
              <w:rPr>
                <w:rFonts w:asciiTheme="minorHAnsi" w:hAnsiTheme="minorHAnsi"/>
              </w:rPr>
            </w:pPr>
            <w:r>
              <w:t>PC10. assess the location and its potential for solar power system, e.g., location with less clouds, number of days with sunlight</w:t>
            </w:r>
          </w:p>
          <w:p w:rsidR="0087208C" w:rsidRPr="0087208C" w:rsidRDefault="0087208C" w:rsidP="009B2E4B">
            <w:pPr>
              <w:pStyle w:val="NoSpacing"/>
              <w:numPr>
                <w:ilvl w:val="0"/>
                <w:numId w:val="2"/>
              </w:numPr>
              <w:rPr>
                <w:rFonts w:asciiTheme="minorHAnsi" w:hAnsiTheme="minorHAnsi"/>
              </w:rPr>
            </w:pPr>
            <w:r>
              <w:t>PC11. analyze the layout of the area and check space for installation</w:t>
            </w:r>
          </w:p>
          <w:p w:rsidR="0087208C" w:rsidRPr="0087208C" w:rsidRDefault="0087208C" w:rsidP="009B2E4B">
            <w:pPr>
              <w:pStyle w:val="NoSpacing"/>
              <w:numPr>
                <w:ilvl w:val="0"/>
                <w:numId w:val="2"/>
              </w:numPr>
              <w:rPr>
                <w:rFonts w:asciiTheme="minorHAnsi" w:hAnsiTheme="minorHAnsi"/>
              </w:rPr>
            </w:pPr>
            <w:r>
              <w:t>PC12. understand the type of installation i.e., roof mounting or in plain and its requirements</w:t>
            </w:r>
          </w:p>
          <w:p w:rsidR="0087208C" w:rsidRPr="0087208C" w:rsidRDefault="0087208C" w:rsidP="009B2E4B">
            <w:pPr>
              <w:pStyle w:val="NoSpacing"/>
              <w:numPr>
                <w:ilvl w:val="0"/>
                <w:numId w:val="2"/>
              </w:numPr>
              <w:rPr>
                <w:rFonts w:asciiTheme="minorHAnsi" w:hAnsiTheme="minorHAnsi"/>
              </w:rPr>
            </w:pPr>
            <w:r>
              <w:t>PC13. analyze the civil structure of building and its strength for roof top mounting</w:t>
            </w:r>
          </w:p>
          <w:p w:rsidR="0087208C" w:rsidRPr="0087208C" w:rsidRDefault="0087208C" w:rsidP="009B2E4B">
            <w:pPr>
              <w:pStyle w:val="NoSpacing"/>
              <w:numPr>
                <w:ilvl w:val="0"/>
                <w:numId w:val="2"/>
              </w:numPr>
              <w:rPr>
                <w:rFonts w:asciiTheme="minorHAnsi" w:hAnsiTheme="minorHAnsi"/>
              </w:rPr>
            </w:pPr>
            <w:r>
              <w:t>PC14. evaluate the place of solar module mounting and ensure it is free of shade from trees or from existing or potential taller buildings</w:t>
            </w:r>
          </w:p>
          <w:p w:rsidR="0087208C" w:rsidRPr="0087208C" w:rsidRDefault="0087208C" w:rsidP="009B2E4B">
            <w:pPr>
              <w:pStyle w:val="NoSpacing"/>
              <w:numPr>
                <w:ilvl w:val="0"/>
                <w:numId w:val="2"/>
              </w:numPr>
              <w:rPr>
                <w:rFonts w:asciiTheme="minorHAnsi" w:hAnsiTheme="minorHAnsi"/>
              </w:rPr>
            </w:pPr>
            <w:r>
              <w:t>PC15. analyze the photovoltaic system requirement of the customer</w:t>
            </w:r>
          </w:p>
          <w:p w:rsidR="0087208C" w:rsidRPr="0087208C" w:rsidRDefault="0087208C" w:rsidP="009B2E4B">
            <w:pPr>
              <w:pStyle w:val="NoSpacing"/>
              <w:numPr>
                <w:ilvl w:val="0"/>
                <w:numId w:val="2"/>
              </w:numPr>
              <w:rPr>
                <w:rFonts w:asciiTheme="minorHAnsi" w:hAnsiTheme="minorHAnsi"/>
              </w:rPr>
            </w:pPr>
            <w:r>
              <w:t>PC16. decide whether the power system will be connected to transmission grid</w:t>
            </w:r>
          </w:p>
          <w:p w:rsidR="0087208C" w:rsidRPr="0087208C" w:rsidRDefault="0087208C" w:rsidP="009B2E4B">
            <w:pPr>
              <w:pStyle w:val="NoSpacing"/>
              <w:numPr>
                <w:ilvl w:val="0"/>
                <w:numId w:val="2"/>
              </w:numPr>
              <w:rPr>
                <w:rFonts w:asciiTheme="minorHAnsi" w:hAnsiTheme="minorHAnsi"/>
              </w:rPr>
            </w:pPr>
            <w:r>
              <w:t>PC17. analyze for producing alternate current or direct current and match customer requirement</w:t>
            </w:r>
          </w:p>
          <w:p w:rsidR="0087208C" w:rsidRPr="0087208C" w:rsidRDefault="0087208C" w:rsidP="009B2E4B">
            <w:pPr>
              <w:pStyle w:val="NoSpacing"/>
              <w:numPr>
                <w:ilvl w:val="0"/>
                <w:numId w:val="2"/>
              </w:numPr>
              <w:rPr>
                <w:rFonts w:asciiTheme="minorHAnsi" w:hAnsiTheme="minorHAnsi"/>
              </w:rPr>
            </w:pPr>
            <w:r>
              <w:t>PC18. decide on battery backup for equipment as per customer expectation</w:t>
            </w:r>
          </w:p>
          <w:p w:rsidR="0087208C" w:rsidRPr="0087208C" w:rsidRDefault="0087208C" w:rsidP="009B2E4B">
            <w:pPr>
              <w:pStyle w:val="NoSpacing"/>
              <w:numPr>
                <w:ilvl w:val="0"/>
                <w:numId w:val="2"/>
              </w:numPr>
              <w:rPr>
                <w:rFonts w:asciiTheme="minorHAnsi" w:hAnsiTheme="minorHAnsi"/>
              </w:rPr>
            </w:pPr>
            <w:r>
              <w:t>PC19. understand the functions and controls of different components of solar PV system such as modules, inverter, grounding equipment, meters, disconnect</w:t>
            </w:r>
          </w:p>
          <w:p w:rsidR="0087208C" w:rsidRPr="0087208C" w:rsidRDefault="0087208C" w:rsidP="009B2E4B">
            <w:pPr>
              <w:pStyle w:val="NoSpacing"/>
              <w:numPr>
                <w:ilvl w:val="0"/>
                <w:numId w:val="2"/>
              </w:numPr>
              <w:rPr>
                <w:rFonts w:asciiTheme="minorHAnsi" w:hAnsiTheme="minorHAnsi"/>
              </w:rPr>
            </w:pPr>
            <w:r>
              <w:t>PC20. ensure the equipment and system specification matches the customer expectation</w:t>
            </w:r>
          </w:p>
          <w:p w:rsidR="0087208C" w:rsidRPr="0087208C" w:rsidRDefault="0087208C" w:rsidP="009B2E4B">
            <w:pPr>
              <w:pStyle w:val="NoSpacing"/>
              <w:numPr>
                <w:ilvl w:val="0"/>
                <w:numId w:val="2"/>
              </w:numPr>
              <w:rPr>
                <w:rFonts w:asciiTheme="minorHAnsi" w:hAnsiTheme="minorHAnsi"/>
              </w:rPr>
            </w:pPr>
            <w:r>
              <w:t>PC21. prepare a costing sheet for installation based on the customer feedback on system requirement</w:t>
            </w:r>
          </w:p>
          <w:p w:rsidR="0087208C" w:rsidRPr="0087208C" w:rsidRDefault="0087208C" w:rsidP="009B2E4B">
            <w:pPr>
              <w:pStyle w:val="NoSpacing"/>
              <w:numPr>
                <w:ilvl w:val="0"/>
                <w:numId w:val="2"/>
              </w:numPr>
              <w:rPr>
                <w:rFonts w:asciiTheme="minorHAnsi" w:hAnsiTheme="minorHAnsi"/>
              </w:rPr>
            </w:pPr>
            <w:r>
              <w:t>PC22. understand from customer for any budget constraints</w:t>
            </w:r>
          </w:p>
          <w:p w:rsidR="0087208C" w:rsidRPr="0087208C" w:rsidRDefault="0087208C" w:rsidP="009B2E4B">
            <w:pPr>
              <w:pStyle w:val="NoSpacing"/>
              <w:numPr>
                <w:ilvl w:val="0"/>
                <w:numId w:val="2"/>
              </w:numPr>
              <w:rPr>
                <w:rFonts w:asciiTheme="minorHAnsi" w:hAnsiTheme="minorHAnsi"/>
              </w:rPr>
            </w:pPr>
            <w:r>
              <w:t>PC23. suggest for any alternatives and changes in design to suit customer’s budget</w:t>
            </w:r>
          </w:p>
          <w:p w:rsidR="0087208C" w:rsidRPr="0087208C" w:rsidRDefault="0087208C" w:rsidP="009B2E4B">
            <w:pPr>
              <w:pStyle w:val="NoSpacing"/>
              <w:numPr>
                <w:ilvl w:val="0"/>
                <w:numId w:val="2"/>
              </w:numPr>
              <w:rPr>
                <w:rFonts w:asciiTheme="minorHAnsi" w:hAnsiTheme="minorHAnsi"/>
              </w:rPr>
            </w:pPr>
            <w:r>
              <w:lastRenderedPageBreak/>
              <w:t>PC24. make understand the customer about market price of components of different models of power system</w:t>
            </w:r>
          </w:p>
          <w:p w:rsidR="0087208C" w:rsidRPr="0087208C" w:rsidRDefault="0087208C" w:rsidP="009B2E4B">
            <w:pPr>
              <w:pStyle w:val="NoSpacing"/>
              <w:numPr>
                <w:ilvl w:val="0"/>
                <w:numId w:val="2"/>
              </w:numPr>
              <w:rPr>
                <w:rFonts w:asciiTheme="minorHAnsi" w:hAnsiTheme="minorHAnsi"/>
              </w:rPr>
            </w:pPr>
            <w:r>
              <w:t>PC25. prepare a cost benefit analysis and inform customers on savings while installing solar power system</w:t>
            </w:r>
          </w:p>
          <w:p w:rsidR="0087208C" w:rsidRPr="0087208C" w:rsidRDefault="0087208C" w:rsidP="009B2E4B">
            <w:pPr>
              <w:pStyle w:val="NoSpacing"/>
              <w:numPr>
                <w:ilvl w:val="0"/>
                <w:numId w:val="2"/>
              </w:numPr>
              <w:rPr>
                <w:rFonts w:asciiTheme="minorHAnsi" w:hAnsiTheme="minorHAnsi"/>
              </w:rPr>
            </w:pPr>
            <w:r>
              <w:t>PC26. compare cost with other types of power generation and inform the benefits</w:t>
            </w:r>
          </w:p>
          <w:p w:rsidR="0087208C" w:rsidRPr="0087208C" w:rsidRDefault="0087208C" w:rsidP="009B2E4B">
            <w:pPr>
              <w:pStyle w:val="NoSpacing"/>
              <w:numPr>
                <w:ilvl w:val="0"/>
                <w:numId w:val="2"/>
              </w:numPr>
              <w:rPr>
                <w:rFonts w:asciiTheme="minorHAnsi" w:hAnsiTheme="minorHAnsi"/>
              </w:rPr>
            </w:pPr>
            <w:r>
              <w:t>PC27. suggest for procurement of quality and best products available in the market</w:t>
            </w:r>
          </w:p>
          <w:p w:rsidR="0087208C" w:rsidRPr="0087208C" w:rsidRDefault="0087208C" w:rsidP="009B2E4B">
            <w:pPr>
              <w:pStyle w:val="NoSpacing"/>
              <w:numPr>
                <w:ilvl w:val="0"/>
                <w:numId w:val="2"/>
              </w:numPr>
              <w:rPr>
                <w:rFonts w:asciiTheme="minorHAnsi" w:hAnsiTheme="minorHAnsi"/>
              </w:rPr>
            </w:pPr>
            <w:r>
              <w:t>PC28. evaluate the safety concerns for installation and address them</w:t>
            </w:r>
          </w:p>
          <w:p w:rsidR="0087208C" w:rsidRPr="0087208C" w:rsidRDefault="0087208C" w:rsidP="009B2E4B">
            <w:pPr>
              <w:pStyle w:val="NoSpacing"/>
              <w:numPr>
                <w:ilvl w:val="0"/>
                <w:numId w:val="2"/>
              </w:numPr>
              <w:rPr>
                <w:rFonts w:asciiTheme="minorHAnsi" w:hAnsiTheme="minorHAnsi"/>
              </w:rPr>
            </w:pPr>
            <w:r>
              <w:t>PC29. arrange trained and qualified technicians for installation</w:t>
            </w:r>
          </w:p>
          <w:p w:rsidR="0087208C" w:rsidRPr="0087208C" w:rsidRDefault="0087208C" w:rsidP="009B2E4B">
            <w:pPr>
              <w:pStyle w:val="NoSpacing"/>
              <w:numPr>
                <w:ilvl w:val="0"/>
                <w:numId w:val="2"/>
              </w:numPr>
              <w:rPr>
                <w:rFonts w:asciiTheme="minorHAnsi" w:hAnsiTheme="minorHAnsi"/>
              </w:rPr>
            </w:pPr>
            <w:r>
              <w:t>PC30. ensure the system and structure meets the local government and regulatory requirement</w:t>
            </w:r>
          </w:p>
          <w:p w:rsidR="0087208C" w:rsidRPr="002B7722" w:rsidRDefault="0087208C" w:rsidP="0087208C">
            <w:pPr>
              <w:pStyle w:val="NoSpacing"/>
              <w:ind w:left="360"/>
              <w:rPr>
                <w:rFonts w:asciiTheme="minorHAnsi" w:hAnsiTheme="minorHAnsi"/>
              </w:rPr>
            </w:pPr>
          </w:p>
        </w:tc>
      </w:tr>
      <w:tr w:rsidR="00DD4FC6" w:rsidRPr="002B7722" w:rsidTr="00EB439D">
        <w:tc>
          <w:tcPr>
            <w:tcW w:w="924" w:type="dxa"/>
            <w:shd w:val="clear" w:color="auto" w:fill="auto"/>
          </w:tcPr>
          <w:p w:rsidR="00DD4FC6" w:rsidRPr="00495388" w:rsidRDefault="00DD4FC6" w:rsidP="00817604">
            <w:pPr>
              <w:spacing w:line="239" w:lineRule="auto"/>
              <w:jc w:val="center"/>
              <w:rPr>
                <w:rFonts w:ascii="Calibri" w:hAnsi="Calibri" w:cs="Calibri"/>
              </w:rPr>
            </w:pPr>
          </w:p>
        </w:tc>
        <w:tc>
          <w:tcPr>
            <w:tcW w:w="3059" w:type="dxa"/>
            <w:shd w:val="clear" w:color="auto" w:fill="auto"/>
          </w:tcPr>
          <w:p w:rsidR="00DD4FC6" w:rsidRPr="001A6309" w:rsidRDefault="0087208C" w:rsidP="001A6309">
            <w:pPr>
              <w:pStyle w:val="BodyText"/>
              <w:pBdr>
                <w:top w:val="nil"/>
                <w:left w:val="nil"/>
                <w:bottom w:val="nil"/>
                <w:right w:val="nil"/>
                <w:between w:val="nil"/>
                <w:bar w:val="nil"/>
              </w:pBdr>
              <w:spacing w:after="0" w:line="240" w:lineRule="auto"/>
              <w:ind w:left="360"/>
              <w:rPr>
                <w:sz w:val="20"/>
                <w:szCs w:val="20"/>
              </w:rPr>
            </w:pPr>
            <w:r>
              <w:t>Procure Solar PV system components</w:t>
            </w:r>
          </w:p>
        </w:tc>
        <w:tc>
          <w:tcPr>
            <w:tcW w:w="6531" w:type="dxa"/>
            <w:shd w:val="clear" w:color="auto" w:fill="auto"/>
            <w:vAlign w:val="center"/>
          </w:tcPr>
          <w:p w:rsidR="00DD4FC6" w:rsidRPr="0087208C" w:rsidRDefault="0087208C" w:rsidP="009B2E4B">
            <w:pPr>
              <w:pStyle w:val="NoSpacing"/>
              <w:numPr>
                <w:ilvl w:val="0"/>
                <w:numId w:val="2"/>
              </w:numPr>
              <w:rPr>
                <w:rFonts w:asciiTheme="minorHAnsi" w:hAnsiTheme="minorHAnsi"/>
              </w:rPr>
            </w:pPr>
            <w:r>
              <w:t>PC1. Prepare Bill of materials from Single Line Diagram, civil/mechanical drawings and electrical drawings</w:t>
            </w:r>
          </w:p>
          <w:p w:rsidR="0087208C" w:rsidRPr="0087208C" w:rsidRDefault="0087208C" w:rsidP="009B2E4B">
            <w:pPr>
              <w:pStyle w:val="NoSpacing"/>
              <w:numPr>
                <w:ilvl w:val="0"/>
                <w:numId w:val="2"/>
              </w:numPr>
              <w:rPr>
                <w:rFonts w:asciiTheme="minorHAnsi" w:hAnsiTheme="minorHAnsi"/>
              </w:rPr>
            </w:pPr>
            <w:r>
              <w:t>PC2. Approach stores of the company or the market to place the requirement for components as per BOM</w:t>
            </w:r>
          </w:p>
          <w:p w:rsidR="0087208C" w:rsidRPr="0087208C" w:rsidRDefault="0087208C" w:rsidP="009B2E4B">
            <w:pPr>
              <w:pStyle w:val="NoSpacing"/>
              <w:numPr>
                <w:ilvl w:val="0"/>
                <w:numId w:val="2"/>
              </w:numPr>
              <w:rPr>
                <w:rFonts w:asciiTheme="minorHAnsi" w:hAnsiTheme="minorHAnsi"/>
              </w:rPr>
            </w:pPr>
            <w:r>
              <w:t>PC3. Ensure that the quantity of modules / panels, inverter and batteries match the voltage requirement of the system</w:t>
            </w:r>
          </w:p>
          <w:p w:rsidR="0087208C" w:rsidRPr="0087208C" w:rsidRDefault="0087208C" w:rsidP="009B2E4B">
            <w:pPr>
              <w:pStyle w:val="NoSpacing"/>
              <w:numPr>
                <w:ilvl w:val="0"/>
                <w:numId w:val="2"/>
              </w:numPr>
              <w:rPr>
                <w:rFonts w:asciiTheme="minorHAnsi" w:hAnsiTheme="minorHAnsi"/>
              </w:rPr>
            </w:pPr>
            <w:r>
              <w:t>PC4. Identify and list variation in equipment specifications, if any.</w:t>
            </w:r>
          </w:p>
          <w:p w:rsidR="0087208C" w:rsidRPr="0087208C" w:rsidRDefault="0087208C" w:rsidP="009B2E4B">
            <w:pPr>
              <w:pStyle w:val="NoSpacing"/>
              <w:numPr>
                <w:ilvl w:val="0"/>
                <w:numId w:val="2"/>
              </w:numPr>
              <w:rPr>
                <w:rFonts w:asciiTheme="minorHAnsi" w:hAnsiTheme="minorHAnsi"/>
              </w:rPr>
            </w:pPr>
            <w:r>
              <w:t>PC5. Document variation and submit to design team (if required) and obtain approval or revised drawings</w:t>
            </w:r>
          </w:p>
          <w:p w:rsidR="0087208C" w:rsidRPr="0087208C" w:rsidRDefault="0087208C" w:rsidP="009B2E4B">
            <w:pPr>
              <w:pStyle w:val="NoSpacing"/>
              <w:numPr>
                <w:ilvl w:val="0"/>
                <w:numId w:val="2"/>
              </w:numPr>
              <w:rPr>
                <w:rFonts w:asciiTheme="minorHAnsi" w:hAnsiTheme="minorHAnsi"/>
              </w:rPr>
            </w:pPr>
            <w:r>
              <w:t>PC6. Arrange for tools and consumables required for mounting the solar panels</w:t>
            </w:r>
          </w:p>
          <w:p w:rsidR="0087208C" w:rsidRPr="0087208C" w:rsidRDefault="0087208C" w:rsidP="009B2E4B">
            <w:pPr>
              <w:pStyle w:val="NoSpacing"/>
              <w:numPr>
                <w:ilvl w:val="0"/>
                <w:numId w:val="2"/>
              </w:numPr>
              <w:rPr>
                <w:rFonts w:asciiTheme="minorHAnsi" w:hAnsiTheme="minorHAnsi"/>
              </w:rPr>
            </w:pPr>
            <w:r>
              <w:t>PC7. List the statutory and other requirements to dispatch the equipment at site</w:t>
            </w:r>
          </w:p>
          <w:p w:rsidR="0087208C" w:rsidRPr="0087208C" w:rsidRDefault="0087208C" w:rsidP="009B2E4B">
            <w:pPr>
              <w:pStyle w:val="NoSpacing"/>
              <w:numPr>
                <w:ilvl w:val="0"/>
                <w:numId w:val="2"/>
              </w:numPr>
              <w:rPr>
                <w:rFonts w:asciiTheme="minorHAnsi" w:hAnsiTheme="minorHAnsi"/>
              </w:rPr>
            </w:pPr>
            <w:r>
              <w:t>PC8. Ensure that all materials are QC passed</w:t>
            </w:r>
          </w:p>
          <w:p w:rsidR="0087208C" w:rsidRPr="0087208C" w:rsidRDefault="0087208C" w:rsidP="009B2E4B">
            <w:pPr>
              <w:pStyle w:val="NoSpacing"/>
              <w:numPr>
                <w:ilvl w:val="0"/>
                <w:numId w:val="2"/>
              </w:numPr>
              <w:rPr>
                <w:rFonts w:asciiTheme="minorHAnsi" w:hAnsiTheme="minorHAnsi"/>
              </w:rPr>
            </w:pPr>
            <w:r>
              <w:t>PC9. Complete all documentation w.r.t. Procurement</w:t>
            </w:r>
          </w:p>
          <w:p w:rsidR="0087208C" w:rsidRPr="0087208C" w:rsidRDefault="0087208C" w:rsidP="009B2E4B">
            <w:pPr>
              <w:pStyle w:val="NoSpacing"/>
              <w:numPr>
                <w:ilvl w:val="0"/>
                <w:numId w:val="2"/>
              </w:numPr>
              <w:rPr>
                <w:rFonts w:asciiTheme="minorHAnsi" w:hAnsiTheme="minorHAnsi"/>
              </w:rPr>
            </w:pPr>
            <w:r>
              <w:t>PC10. Plan and receive the equipment at site.</w:t>
            </w:r>
          </w:p>
          <w:p w:rsidR="0087208C" w:rsidRPr="0087208C" w:rsidRDefault="0087208C" w:rsidP="009B2E4B">
            <w:pPr>
              <w:pStyle w:val="NoSpacing"/>
              <w:numPr>
                <w:ilvl w:val="0"/>
                <w:numId w:val="2"/>
              </w:numPr>
              <w:rPr>
                <w:rFonts w:asciiTheme="minorHAnsi" w:hAnsiTheme="minorHAnsi"/>
              </w:rPr>
            </w:pPr>
            <w:r>
              <w:t>PC11.Ensure that all the components are handled and stored properly as per standard operating procedures</w:t>
            </w:r>
          </w:p>
          <w:p w:rsidR="0087208C" w:rsidRPr="0087208C" w:rsidRDefault="0087208C" w:rsidP="009B2E4B">
            <w:pPr>
              <w:pStyle w:val="NoSpacing"/>
              <w:numPr>
                <w:ilvl w:val="0"/>
                <w:numId w:val="2"/>
              </w:numPr>
              <w:rPr>
                <w:rFonts w:asciiTheme="minorHAnsi" w:hAnsiTheme="minorHAnsi"/>
              </w:rPr>
            </w:pPr>
            <w:r>
              <w:t>PC12. Check materials received as per final BOM and ensure that the correct material for the job arrives on site and is damage free</w:t>
            </w:r>
          </w:p>
          <w:p w:rsidR="0087208C" w:rsidRPr="0087208C" w:rsidRDefault="0087208C" w:rsidP="009B2E4B">
            <w:pPr>
              <w:pStyle w:val="NoSpacing"/>
              <w:numPr>
                <w:ilvl w:val="0"/>
                <w:numId w:val="2"/>
              </w:numPr>
              <w:rPr>
                <w:rFonts w:asciiTheme="minorHAnsi" w:hAnsiTheme="minorHAnsi"/>
              </w:rPr>
            </w:pPr>
            <w:r>
              <w:t>PC13. Report and document the status of material received at site and take appropriate action for replacements, if any.</w:t>
            </w:r>
          </w:p>
          <w:p w:rsidR="0087208C" w:rsidRPr="002B7722" w:rsidRDefault="0087208C" w:rsidP="0087208C">
            <w:pPr>
              <w:pStyle w:val="NoSpacing"/>
              <w:ind w:left="720"/>
              <w:rPr>
                <w:rFonts w:asciiTheme="minorHAnsi" w:hAnsiTheme="minorHAnsi"/>
              </w:rPr>
            </w:pPr>
          </w:p>
        </w:tc>
      </w:tr>
      <w:tr w:rsidR="00DD4FC6" w:rsidRPr="002B7722" w:rsidTr="00EB439D">
        <w:tc>
          <w:tcPr>
            <w:tcW w:w="924" w:type="dxa"/>
            <w:shd w:val="clear" w:color="auto" w:fill="auto"/>
          </w:tcPr>
          <w:p w:rsidR="00DD4FC6" w:rsidRPr="00495388" w:rsidRDefault="00DD4FC6" w:rsidP="00817604">
            <w:pPr>
              <w:spacing w:line="239" w:lineRule="auto"/>
              <w:jc w:val="center"/>
              <w:rPr>
                <w:rFonts w:ascii="Calibri" w:hAnsi="Calibri" w:cs="Calibri"/>
              </w:rPr>
            </w:pPr>
          </w:p>
        </w:tc>
        <w:tc>
          <w:tcPr>
            <w:tcW w:w="3059" w:type="dxa"/>
            <w:shd w:val="clear" w:color="auto" w:fill="auto"/>
          </w:tcPr>
          <w:p w:rsidR="00DD4FC6" w:rsidRPr="001A6309" w:rsidRDefault="0087208C" w:rsidP="001A6309">
            <w:pPr>
              <w:pStyle w:val="BodyText"/>
              <w:pBdr>
                <w:top w:val="nil"/>
                <w:left w:val="nil"/>
                <w:bottom w:val="nil"/>
                <w:right w:val="nil"/>
                <w:between w:val="nil"/>
                <w:bar w:val="nil"/>
              </w:pBdr>
              <w:spacing w:after="0" w:line="240" w:lineRule="auto"/>
              <w:ind w:left="360"/>
              <w:rPr>
                <w:sz w:val="20"/>
                <w:szCs w:val="20"/>
              </w:rPr>
            </w:pPr>
            <w:r>
              <w:t>Install Civil and Mechanical parts of Solar PV Power Plant</w:t>
            </w:r>
          </w:p>
        </w:tc>
        <w:tc>
          <w:tcPr>
            <w:tcW w:w="6531" w:type="dxa"/>
            <w:shd w:val="clear" w:color="auto" w:fill="auto"/>
            <w:vAlign w:val="center"/>
          </w:tcPr>
          <w:p w:rsidR="00DD4FC6" w:rsidRPr="0087208C" w:rsidRDefault="0087208C" w:rsidP="009B2E4B">
            <w:pPr>
              <w:pStyle w:val="NoSpacing"/>
              <w:numPr>
                <w:ilvl w:val="0"/>
                <w:numId w:val="2"/>
              </w:numPr>
              <w:rPr>
                <w:rFonts w:asciiTheme="minorHAnsi" w:hAnsiTheme="minorHAnsi"/>
              </w:rPr>
            </w:pPr>
            <w:r>
              <w:t>PC1. Identify type of footing required</w:t>
            </w:r>
          </w:p>
          <w:p w:rsidR="0087208C" w:rsidRPr="0087208C" w:rsidRDefault="0087208C" w:rsidP="009B2E4B">
            <w:pPr>
              <w:pStyle w:val="NoSpacing"/>
              <w:numPr>
                <w:ilvl w:val="0"/>
                <w:numId w:val="2"/>
              </w:numPr>
              <w:rPr>
                <w:rFonts w:asciiTheme="minorHAnsi" w:hAnsiTheme="minorHAnsi"/>
              </w:rPr>
            </w:pPr>
            <w:r>
              <w:t>PC2. Locate structural footings</w:t>
            </w:r>
          </w:p>
          <w:p w:rsidR="0087208C" w:rsidRPr="0087208C" w:rsidRDefault="0087208C" w:rsidP="009B2E4B">
            <w:pPr>
              <w:pStyle w:val="NoSpacing"/>
              <w:numPr>
                <w:ilvl w:val="0"/>
                <w:numId w:val="2"/>
              </w:numPr>
              <w:rPr>
                <w:rFonts w:asciiTheme="minorHAnsi" w:hAnsiTheme="minorHAnsi"/>
              </w:rPr>
            </w:pPr>
            <w:r>
              <w:t>PC3. Arrange for tools and consumables required for civil/mechanical installation</w:t>
            </w:r>
          </w:p>
          <w:p w:rsidR="0087208C" w:rsidRPr="0087208C" w:rsidRDefault="0087208C" w:rsidP="009B2E4B">
            <w:pPr>
              <w:pStyle w:val="NoSpacing"/>
              <w:numPr>
                <w:ilvl w:val="0"/>
                <w:numId w:val="2"/>
              </w:numPr>
              <w:rPr>
                <w:rFonts w:asciiTheme="minorHAnsi" w:hAnsiTheme="minorHAnsi"/>
              </w:rPr>
            </w:pPr>
            <w:r>
              <w:t>PC4. Get the concrete forms constructed to design specifications</w:t>
            </w:r>
          </w:p>
          <w:p w:rsidR="0087208C" w:rsidRPr="0087208C" w:rsidRDefault="0087208C" w:rsidP="009B2E4B">
            <w:pPr>
              <w:pStyle w:val="NoSpacing"/>
              <w:numPr>
                <w:ilvl w:val="0"/>
                <w:numId w:val="2"/>
              </w:numPr>
              <w:rPr>
                <w:rFonts w:asciiTheme="minorHAnsi" w:hAnsiTheme="minorHAnsi"/>
              </w:rPr>
            </w:pPr>
            <w:r>
              <w:t>PC5. Install mounting posts, roof attachments and anchors</w:t>
            </w:r>
          </w:p>
          <w:p w:rsidR="0087208C" w:rsidRPr="0087208C" w:rsidRDefault="0087208C" w:rsidP="009B2E4B">
            <w:pPr>
              <w:pStyle w:val="NoSpacing"/>
              <w:numPr>
                <w:ilvl w:val="0"/>
                <w:numId w:val="2"/>
              </w:numPr>
              <w:rPr>
                <w:rFonts w:asciiTheme="minorHAnsi" w:hAnsiTheme="minorHAnsi"/>
              </w:rPr>
            </w:pPr>
            <w:r>
              <w:t>PC6. Locate structural roof members and install structural attachments</w:t>
            </w:r>
          </w:p>
          <w:p w:rsidR="0087208C" w:rsidRPr="0087208C" w:rsidRDefault="0087208C" w:rsidP="009B2E4B">
            <w:pPr>
              <w:pStyle w:val="NoSpacing"/>
              <w:numPr>
                <w:ilvl w:val="0"/>
                <w:numId w:val="2"/>
              </w:numPr>
              <w:rPr>
                <w:rFonts w:asciiTheme="minorHAnsi" w:hAnsiTheme="minorHAnsi"/>
              </w:rPr>
            </w:pPr>
            <w:r>
              <w:t>PC7. Install module support/racking frame</w:t>
            </w:r>
          </w:p>
          <w:p w:rsidR="0087208C" w:rsidRPr="0087208C" w:rsidRDefault="0087208C" w:rsidP="009B2E4B">
            <w:pPr>
              <w:pStyle w:val="NoSpacing"/>
              <w:numPr>
                <w:ilvl w:val="0"/>
                <w:numId w:val="2"/>
              </w:numPr>
              <w:rPr>
                <w:rFonts w:asciiTheme="minorHAnsi" w:hAnsiTheme="minorHAnsi"/>
              </w:rPr>
            </w:pPr>
            <w:r>
              <w:t>PC8. Plumb and Level array structure</w:t>
            </w:r>
          </w:p>
          <w:p w:rsidR="0087208C" w:rsidRPr="0087208C" w:rsidRDefault="0087208C" w:rsidP="009B2E4B">
            <w:pPr>
              <w:pStyle w:val="NoSpacing"/>
              <w:numPr>
                <w:ilvl w:val="0"/>
                <w:numId w:val="2"/>
              </w:numPr>
              <w:rPr>
                <w:rFonts w:asciiTheme="minorHAnsi" w:hAnsiTheme="minorHAnsi"/>
              </w:rPr>
            </w:pPr>
            <w:r>
              <w:t>PC9. Install supplementary structural supports</w:t>
            </w:r>
          </w:p>
          <w:p w:rsidR="0087208C" w:rsidRPr="0087208C" w:rsidRDefault="0087208C" w:rsidP="009B2E4B">
            <w:pPr>
              <w:pStyle w:val="NoSpacing"/>
              <w:numPr>
                <w:ilvl w:val="0"/>
                <w:numId w:val="2"/>
              </w:numPr>
              <w:rPr>
                <w:rFonts w:asciiTheme="minorHAnsi" w:hAnsiTheme="minorHAnsi"/>
              </w:rPr>
            </w:pPr>
            <w:r>
              <w:t>PC10. Apply corrosion protection to cut surfaces</w:t>
            </w:r>
          </w:p>
          <w:p w:rsidR="0087208C" w:rsidRPr="0087208C" w:rsidRDefault="0087208C" w:rsidP="009B2E4B">
            <w:pPr>
              <w:pStyle w:val="NoSpacing"/>
              <w:numPr>
                <w:ilvl w:val="0"/>
                <w:numId w:val="2"/>
              </w:numPr>
              <w:rPr>
                <w:rFonts w:asciiTheme="minorHAnsi" w:hAnsiTheme="minorHAnsi"/>
              </w:rPr>
            </w:pPr>
            <w:r>
              <w:t>PC11. Apply Weatherproofing to avoid any seepage and penetrations</w:t>
            </w:r>
          </w:p>
          <w:p w:rsidR="0087208C" w:rsidRPr="0087208C" w:rsidRDefault="0087208C" w:rsidP="009B2E4B">
            <w:pPr>
              <w:pStyle w:val="NoSpacing"/>
              <w:numPr>
                <w:ilvl w:val="0"/>
                <w:numId w:val="2"/>
              </w:numPr>
              <w:rPr>
                <w:rFonts w:asciiTheme="minorHAnsi" w:hAnsiTheme="minorHAnsi"/>
              </w:rPr>
            </w:pPr>
            <w:r>
              <w:t>PC12. Install tracking Power Plant</w:t>
            </w:r>
          </w:p>
          <w:p w:rsidR="0087208C" w:rsidRPr="0087208C" w:rsidRDefault="0087208C" w:rsidP="009B2E4B">
            <w:pPr>
              <w:pStyle w:val="NoSpacing"/>
              <w:numPr>
                <w:ilvl w:val="0"/>
                <w:numId w:val="2"/>
              </w:numPr>
              <w:rPr>
                <w:rFonts w:asciiTheme="minorHAnsi" w:hAnsiTheme="minorHAnsi"/>
              </w:rPr>
            </w:pPr>
            <w:r>
              <w:t>PC13. Unpack photovoltaic modules</w:t>
            </w:r>
          </w:p>
          <w:p w:rsidR="0087208C" w:rsidRPr="0087208C" w:rsidRDefault="0087208C" w:rsidP="009B2E4B">
            <w:pPr>
              <w:pStyle w:val="NoSpacing"/>
              <w:numPr>
                <w:ilvl w:val="0"/>
                <w:numId w:val="2"/>
              </w:numPr>
              <w:rPr>
                <w:rFonts w:asciiTheme="minorHAnsi" w:hAnsiTheme="minorHAnsi"/>
              </w:rPr>
            </w:pPr>
            <w:r>
              <w:t>PC14. Inspect module for physical damage</w:t>
            </w:r>
          </w:p>
          <w:p w:rsidR="0087208C" w:rsidRPr="0087208C" w:rsidRDefault="0087208C" w:rsidP="009B2E4B">
            <w:pPr>
              <w:pStyle w:val="NoSpacing"/>
              <w:numPr>
                <w:ilvl w:val="0"/>
                <w:numId w:val="2"/>
              </w:numPr>
              <w:rPr>
                <w:rFonts w:asciiTheme="minorHAnsi" w:hAnsiTheme="minorHAnsi"/>
              </w:rPr>
            </w:pPr>
            <w:r>
              <w:t>PC15. Test photovoltaic modules’ electrical output</w:t>
            </w:r>
          </w:p>
          <w:p w:rsidR="0087208C" w:rsidRPr="0087208C" w:rsidRDefault="0087208C" w:rsidP="009B2E4B">
            <w:pPr>
              <w:pStyle w:val="NoSpacing"/>
              <w:numPr>
                <w:ilvl w:val="0"/>
                <w:numId w:val="2"/>
              </w:numPr>
              <w:rPr>
                <w:rFonts w:asciiTheme="minorHAnsi" w:hAnsiTheme="minorHAnsi"/>
              </w:rPr>
            </w:pPr>
            <w:r>
              <w:t>PC16. Install the modules as per layout diagrams</w:t>
            </w:r>
          </w:p>
          <w:p w:rsidR="0087208C" w:rsidRPr="0087208C" w:rsidRDefault="0087208C" w:rsidP="009B2E4B">
            <w:pPr>
              <w:pStyle w:val="NoSpacing"/>
              <w:numPr>
                <w:ilvl w:val="0"/>
                <w:numId w:val="2"/>
              </w:numPr>
              <w:rPr>
                <w:rFonts w:asciiTheme="minorHAnsi" w:hAnsiTheme="minorHAnsi"/>
              </w:rPr>
            </w:pPr>
            <w:r>
              <w:t>PC17. Secure module wiring</w:t>
            </w:r>
          </w:p>
          <w:p w:rsidR="0087208C" w:rsidRPr="0087208C" w:rsidRDefault="0087208C" w:rsidP="009B2E4B">
            <w:pPr>
              <w:pStyle w:val="NoSpacing"/>
              <w:numPr>
                <w:ilvl w:val="0"/>
                <w:numId w:val="2"/>
              </w:numPr>
              <w:rPr>
                <w:rFonts w:asciiTheme="minorHAnsi" w:hAnsiTheme="minorHAnsi"/>
              </w:rPr>
            </w:pPr>
            <w:r>
              <w:t>PC18. Fasten modules to structure</w:t>
            </w:r>
          </w:p>
          <w:p w:rsidR="0087208C" w:rsidRPr="0087208C" w:rsidRDefault="0087208C" w:rsidP="009B2E4B">
            <w:pPr>
              <w:pStyle w:val="NoSpacing"/>
              <w:numPr>
                <w:ilvl w:val="0"/>
                <w:numId w:val="2"/>
              </w:numPr>
              <w:rPr>
                <w:rFonts w:asciiTheme="minorHAnsi" w:hAnsiTheme="minorHAnsi"/>
              </w:rPr>
            </w:pPr>
            <w:r>
              <w:t>PC19. Torque module fasteners</w:t>
            </w:r>
          </w:p>
          <w:p w:rsidR="0087208C" w:rsidRPr="0087208C" w:rsidRDefault="0087208C" w:rsidP="009B2E4B">
            <w:pPr>
              <w:pStyle w:val="NoSpacing"/>
              <w:numPr>
                <w:ilvl w:val="0"/>
                <w:numId w:val="2"/>
              </w:numPr>
              <w:rPr>
                <w:rFonts w:asciiTheme="minorHAnsi" w:hAnsiTheme="minorHAnsi"/>
              </w:rPr>
            </w:pPr>
            <w:r>
              <w:t>PC20. Install battery bank stand and battery spill containment as per drawings / manuals</w:t>
            </w:r>
          </w:p>
          <w:p w:rsidR="0087208C" w:rsidRPr="0087208C" w:rsidRDefault="0087208C" w:rsidP="009B2E4B">
            <w:pPr>
              <w:pStyle w:val="NoSpacing"/>
              <w:numPr>
                <w:ilvl w:val="0"/>
                <w:numId w:val="2"/>
              </w:numPr>
              <w:rPr>
                <w:rFonts w:asciiTheme="minorHAnsi" w:hAnsiTheme="minorHAnsi"/>
              </w:rPr>
            </w:pPr>
            <w:r>
              <w:t>PC21. Install inverter stand as per drawings / manuals</w:t>
            </w:r>
          </w:p>
          <w:p w:rsidR="0087208C" w:rsidRPr="002B7722" w:rsidRDefault="0087208C" w:rsidP="0087208C">
            <w:pPr>
              <w:pStyle w:val="NoSpacing"/>
              <w:ind w:left="720"/>
              <w:rPr>
                <w:rFonts w:asciiTheme="minorHAnsi" w:hAnsiTheme="minorHAnsi"/>
              </w:rPr>
            </w:pPr>
          </w:p>
        </w:tc>
      </w:tr>
      <w:tr w:rsidR="00DD4FC6" w:rsidRPr="002B7722" w:rsidTr="00EB439D">
        <w:tc>
          <w:tcPr>
            <w:tcW w:w="924" w:type="dxa"/>
            <w:shd w:val="clear" w:color="auto" w:fill="auto"/>
          </w:tcPr>
          <w:p w:rsidR="00DD4FC6" w:rsidRPr="00495388" w:rsidRDefault="00DD4FC6" w:rsidP="00817604">
            <w:pPr>
              <w:spacing w:line="239" w:lineRule="auto"/>
              <w:jc w:val="center"/>
              <w:rPr>
                <w:rFonts w:ascii="Calibri" w:hAnsi="Calibri" w:cs="Calibri"/>
              </w:rPr>
            </w:pPr>
          </w:p>
        </w:tc>
        <w:tc>
          <w:tcPr>
            <w:tcW w:w="3059" w:type="dxa"/>
            <w:shd w:val="clear" w:color="auto" w:fill="auto"/>
          </w:tcPr>
          <w:p w:rsidR="00DD4FC6" w:rsidRPr="001A6309" w:rsidRDefault="00392411" w:rsidP="001A6309">
            <w:pPr>
              <w:pStyle w:val="BodyText"/>
              <w:pBdr>
                <w:top w:val="nil"/>
                <w:left w:val="nil"/>
                <w:bottom w:val="nil"/>
                <w:right w:val="nil"/>
                <w:between w:val="nil"/>
                <w:bar w:val="nil"/>
              </w:pBdr>
              <w:spacing w:after="0" w:line="240" w:lineRule="auto"/>
              <w:ind w:left="360"/>
              <w:rPr>
                <w:sz w:val="20"/>
                <w:szCs w:val="20"/>
              </w:rPr>
            </w:pPr>
            <w:r>
              <w:t>Install Electrical Components of Solar PV System</w:t>
            </w:r>
          </w:p>
        </w:tc>
        <w:tc>
          <w:tcPr>
            <w:tcW w:w="6531" w:type="dxa"/>
            <w:shd w:val="clear" w:color="auto" w:fill="auto"/>
            <w:vAlign w:val="center"/>
          </w:tcPr>
          <w:p w:rsidR="00DD4FC6" w:rsidRPr="00392411" w:rsidRDefault="00392411" w:rsidP="009B2E4B">
            <w:pPr>
              <w:pStyle w:val="NoSpacing"/>
              <w:numPr>
                <w:ilvl w:val="0"/>
                <w:numId w:val="2"/>
              </w:numPr>
              <w:rPr>
                <w:rFonts w:asciiTheme="minorHAnsi" w:hAnsiTheme="minorHAnsi"/>
              </w:rPr>
            </w:pPr>
            <w:r>
              <w:t>PC1. Implement the site safety plan and Maintain clear work area.</w:t>
            </w:r>
          </w:p>
          <w:p w:rsidR="00392411" w:rsidRPr="00C41E3F" w:rsidRDefault="00551B2D" w:rsidP="009B2E4B">
            <w:pPr>
              <w:pStyle w:val="NoSpacing"/>
              <w:numPr>
                <w:ilvl w:val="0"/>
                <w:numId w:val="2"/>
              </w:numPr>
              <w:rPr>
                <w:rFonts w:asciiTheme="minorHAnsi" w:hAnsiTheme="minorHAnsi"/>
              </w:rPr>
            </w:pPr>
            <w:r>
              <w:t>PC2. Clarify the maximum working voltage</w:t>
            </w:r>
          </w:p>
          <w:p w:rsidR="00C41E3F" w:rsidRPr="00C41E3F" w:rsidRDefault="00C41E3F" w:rsidP="009B2E4B">
            <w:pPr>
              <w:pStyle w:val="NoSpacing"/>
              <w:numPr>
                <w:ilvl w:val="0"/>
                <w:numId w:val="2"/>
              </w:numPr>
              <w:rPr>
                <w:rFonts w:asciiTheme="minorHAnsi" w:hAnsiTheme="minorHAnsi"/>
              </w:rPr>
            </w:pPr>
            <w:r>
              <w:t>PC3. Select required Personal Protective Equipment (PPE)</w:t>
            </w:r>
          </w:p>
          <w:p w:rsidR="00C41E3F" w:rsidRPr="00C41E3F" w:rsidRDefault="00C41E3F" w:rsidP="009B2E4B">
            <w:pPr>
              <w:pStyle w:val="NoSpacing"/>
              <w:numPr>
                <w:ilvl w:val="0"/>
                <w:numId w:val="2"/>
              </w:numPr>
              <w:rPr>
                <w:rFonts w:asciiTheme="minorHAnsi" w:hAnsiTheme="minorHAnsi"/>
              </w:rPr>
            </w:pPr>
            <w:r>
              <w:t>PC4. Measure current and voltage on equipment before proceeding with work</w:t>
            </w:r>
          </w:p>
          <w:p w:rsidR="00C41E3F" w:rsidRPr="00C41E3F" w:rsidRDefault="00C41E3F" w:rsidP="009B2E4B">
            <w:pPr>
              <w:pStyle w:val="NoSpacing"/>
              <w:numPr>
                <w:ilvl w:val="0"/>
                <w:numId w:val="2"/>
              </w:numPr>
              <w:rPr>
                <w:rFonts w:asciiTheme="minorHAnsi" w:hAnsiTheme="minorHAnsi"/>
              </w:rPr>
            </w:pPr>
            <w:r>
              <w:t>PC5. Inspect and demonstrate the use of electrical installation toolkit</w:t>
            </w:r>
          </w:p>
          <w:p w:rsidR="00C41E3F" w:rsidRPr="00C41E3F" w:rsidRDefault="00C41E3F" w:rsidP="009B2E4B">
            <w:pPr>
              <w:pStyle w:val="NoSpacing"/>
              <w:numPr>
                <w:ilvl w:val="0"/>
                <w:numId w:val="2"/>
              </w:numPr>
              <w:rPr>
                <w:rFonts w:asciiTheme="minorHAnsi" w:hAnsiTheme="minorHAnsi"/>
              </w:rPr>
            </w:pPr>
            <w:r>
              <w:lastRenderedPageBreak/>
              <w:t>PC6.Demonstrate situational awareness</w:t>
            </w:r>
          </w:p>
          <w:p w:rsidR="00C41E3F" w:rsidRPr="00C41E3F" w:rsidRDefault="00C41E3F" w:rsidP="009B2E4B">
            <w:pPr>
              <w:pStyle w:val="NoSpacing"/>
              <w:numPr>
                <w:ilvl w:val="0"/>
                <w:numId w:val="2"/>
              </w:numPr>
              <w:rPr>
                <w:rFonts w:asciiTheme="minorHAnsi" w:hAnsiTheme="minorHAnsi"/>
              </w:rPr>
            </w:pPr>
            <w:r>
              <w:t>PC7.Select the location of DC combiner box</w:t>
            </w:r>
          </w:p>
          <w:p w:rsidR="00C41E3F" w:rsidRPr="00C41E3F" w:rsidRDefault="00C41E3F" w:rsidP="009B2E4B">
            <w:pPr>
              <w:pStyle w:val="NoSpacing"/>
              <w:numPr>
                <w:ilvl w:val="0"/>
                <w:numId w:val="2"/>
              </w:numPr>
              <w:rPr>
                <w:rFonts w:asciiTheme="minorHAnsi" w:hAnsiTheme="minorHAnsi"/>
              </w:rPr>
            </w:pPr>
            <w:r>
              <w:t>PC8. Install DC combiner box along with disconnect protections</w:t>
            </w:r>
          </w:p>
          <w:p w:rsidR="00C41E3F" w:rsidRPr="00C41E3F" w:rsidRDefault="00C41E3F" w:rsidP="009B2E4B">
            <w:pPr>
              <w:pStyle w:val="NoSpacing"/>
              <w:numPr>
                <w:ilvl w:val="0"/>
                <w:numId w:val="2"/>
              </w:numPr>
              <w:rPr>
                <w:rFonts w:asciiTheme="minorHAnsi" w:hAnsiTheme="minorHAnsi"/>
              </w:rPr>
            </w:pPr>
            <w:r>
              <w:t>PC9. Install DC energy meters</w:t>
            </w:r>
          </w:p>
          <w:p w:rsidR="00C41E3F" w:rsidRPr="00C41E3F" w:rsidRDefault="00C41E3F" w:rsidP="009B2E4B">
            <w:pPr>
              <w:pStyle w:val="NoSpacing"/>
              <w:numPr>
                <w:ilvl w:val="0"/>
                <w:numId w:val="2"/>
              </w:numPr>
              <w:rPr>
                <w:rFonts w:asciiTheme="minorHAnsi" w:hAnsiTheme="minorHAnsi"/>
              </w:rPr>
            </w:pPr>
            <w:r>
              <w:t>PC10. Confirm battery bank location and Install batteries.</w:t>
            </w:r>
          </w:p>
          <w:p w:rsidR="00C41E3F" w:rsidRPr="00C41E3F" w:rsidRDefault="00C41E3F" w:rsidP="009B2E4B">
            <w:pPr>
              <w:pStyle w:val="NoSpacing"/>
              <w:numPr>
                <w:ilvl w:val="0"/>
                <w:numId w:val="2"/>
              </w:numPr>
              <w:rPr>
                <w:rFonts w:asciiTheme="minorHAnsi" w:hAnsiTheme="minorHAnsi"/>
              </w:rPr>
            </w:pPr>
            <w:r>
              <w:t>PC11. Prepare battery terminals and Install battery interconnection cables.</w:t>
            </w:r>
          </w:p>
          <w:p w:rsidR="00C41E3F" w:rsidRPr="00C41E3F" w:rsidRDefault="00C41E3F" w:rsidP="009B2E4B">
            <w:pPr>
              <w:pStyle w:val="NoSpacing"/>
              <w:numPr>
                <w:ilvl w:val="0"/>
                <w:numId w:val="2"/>
              </w:numPr>
              <w:rPr>
                <w:rFonts w:asciiTheme="minorHAnsi" w:hAnsiTheme="minorHAnsi"/>
              </w:rPr>
            </w:pPr>
            <w:r>
              <w:t>PC12. Terminate fine stranded cables.</w:t>
            </w:r>
          </w:p>
          <w:p w:rsidR="00C41E3F" w:rsidRPr="00C41E3F" w:rsidRDefault="00C41E3F" w:rsidP="009B2E4B">
            <w:pPr>
              <w:pStyle w:val="NoSpacing"/>
              <w:numPr>
                <w:ilvl w:val="0"/>
                <w:numId w:val="2"/>
              </w:numPr>
              <w:rPr>
                <w:rFonts w:asciiTheme="minorHAnsi" w:hAnsiTheme="minorHAnsi"/>
              </w:rPr>
            </w:pPr>
            <w:r>
              <w:t>PC13. Test final assembled battery polarity and voltage</w:t>
            </w:r>
          </w:p>
          <w:p w:rsidR="00C41E3F" w:rsidRPr="00C41E3F" w:rsidRDefault="00C41E3F" w:rsidP="009B2E4B">
            <w:pPr>
              <w:pStyle w:val="NoSpacing"/>
              <w:numPr>
                <w:ilvl w:val="0"/>
                <w:numId w:val="2"/>
              </w:numPr>
              <w:rPr>
                <w:rFonts w:asciiTheme="minorHAnsi" w:hAnsiTheme="minorHAnsi"/>
              </w:rPr>
            </w:pPr>
            <w:r>
              <w:t>PC14. Install charge controller (if required)</w:t>
            </w:r>
          </w:p>
          <w:p w:rsidR="00C41E3F" w:rsidRPr="00C41E3F" w:rsidRDefault="00C41E3F" w:rsidP="009B2E4B">
            <w:pPr>
              <w:pStyle w:val="NoSpacing"/>
              <w:numPr>
                <w:ilvl w:val="0"/>
                <w:numId w:val="2"/>
              </w:numPr>
              <w:rPr>
                <w:rFonts w:asciiTheme="minorHAnsi" w:hAnsiTheme="minorHAnsi"/>
              </w:rPr>
            </w:pPr>
            <w:r>
              <w:t>PC15. Install inverter</w:t>
            </w:r>
          </w:p>
          <w:p w:rsidR="00C41E3F" w:rsidRPr="00C41E3F" w:rsidRDefault="00C41E3F" w:rsidP="009B2E4B">
            <w:pPr>
              <w:pStyle w:val="NoSpacing"/>
              <w:numPr>
                <w:ilvl w:val="0"/>
                <w:numId w:val="2"/>
              </w:numPr>
              <w:rPr>
                <w:rFonts w:asciiTheme="minorHAnsi" w:hAnsiTheme="minorHAnsi"/>
              </w:rPr>
            </w:pPr>
            <w:r>
              <w:t>PC16. Install utility required disconnects</w:t>
            </w:r>
          </w:p>
          <w:p w:rsidR="00C41E3F" w:rsidRPr="00C41E3F" w:rsidRDefault="00C41E3F" w:rsidP="009B2E4B">
            <w:pPr>
              <w:pStyle w:val="NoSpacing"/>
              <w:numPr>
                <w:ilvl w:val="0"/>
                <w:numId w:val="2"/>
              </w:numPr>
              <w:rPr>
                <w:rFonts w:asciiTheme="minorHAnsi" w:hAnsiTheme="minorHAnsi"/>
              </w:rPr>
            </w:pPr>
            <w:r>
              <w:t>PC17. Install AC combiner box</w:t>
            </w:r>
          </w:p>
          <w:p w:rsidR="00C41E3F" w:rsidRPr="00C41E3F" w:rsidRDefault="00C41E3F" w:rsidP="009B2E4B">
            <w:pPr>
              <w:pStyle w:val="NoSpacing"/>
              <w:numPr>
                <w:ilvl w:val="0"/>
                <w:numId w:val="2"/>
              </w:numPr>
              <w:rPr>
                <w:rFonts w:asciiTheme="minorHAnsi" w:hAnsiTheme="minorHAnsi"/>
              </w:rPr>
            </w:pPr>
            <w:r>
              <w:t>PC18. Connect the solar Power Plant to the Distribution box or Transformer.</w:t>
            </w:r>
          </w:p>
          <w:p w:rsidR="00C41E3F" w:rsidRPr="00C41E3F" w:rsidRDefault="00C41E3F" w:rsidP="009B2E4B">
            <w:pPr>
              <w:pStyle w:val="NoSpacing"/>
              <w:numPr>
                <w:ilvl w:val="0"/>
                <w:numId w:val="2"/>
              </w:numPr>
              <w:rPr>
                <w:rFonts w:asciiTheme="minorHAnsi" w:hAnsiTheme="minorHAnsi"/>
              </w:rPr>
            </w:pPr>
            <w:r>
              <w:t>PC19. Proper labelling of the components</w:t>
            </w:r>
          </w:p>
          <w:p w:rsidR="00C41E3F" w:rsidRPr="00C41E3F" w:rsidRDefault="00C41E3F" w:rsidP="009B2E4B">
            <w:pPr>
              <w:pStyle w:val="NoSpacing"/>
              <w:numPr>
                <w:ilvl w:val="0"/>
                <w:numId w:val="2"/>
              </w:numPr>
              <w:rPr>
                <w:rFonts w:asciiTheme="minorHAnsi" w:hAnsiTheme="minorHAnsi"/>
              </w:rPr>
            </w:pPr>
            <w:r>
              <w:t>PC20. Prepare conduit and cable routing plan</w:t>
            </w:r>
          </w:p>
          <w:p w:rsidR="00C41E3F" w:rsidRPr="00C41E3F" w:rsidRDefault="00C41E3F" w:rsidP="009B2E4B">
            <w:pPr>
              <w:pStyle w:val="NoSpacing"/>
              <w:numPr>
                <w:ilvl w:val="0"/>
                <w:numId w:val="2"/>
              </w:numPr>
              <w:rPr>
                <w:rFonts w:asciiTheme="minorHAnsi" w:hAnsiTheme="minorHAnsi"/>
              </w:rPr>
            </w:pPr>
            <w:r>
              <w:t>PC21. Select the correct cable type, color, and gauge</w:t>
            </w:r>
          </w:p>
          <w:p w:rsidR="00C41E3F" w:rsidRPr="00C41E3F" w:rsidRDefault="00C41E3F" w:rsidP="009B2E4B">
            <w:pPr>
              <w:pStyle w:val="NoSpacing"/>
              <w:numPr>
                <w:ilvl w:val="0"/>
                <w:numId w:val="2"/>
              </w:numPr>
              <w:rPr>
                <w:rFonts w:asciiTheme="minorHAnsi" w:hAnsiTheme="minorHAnsi"/>
              </w:rPr>
            </w:pPr>
            <w:r>
              <w:t>PC22. Ensure that the conduits are properly supported and secured</w:t>
            </w:r>
          </w:p>
          <w:p w:rsidR="00C41E3F" w:rsidRPr="00C41E3F" w:rsidRDefault="00C41E3F" w:rsidP="009B2E4B">
            <w:pPr>
              <w:pStyle w:val="NoSpacing"/>
              <w:numPr>
                <w:ilvl w:val="0"/>
                <w:numId w:val="2"/>
              </w:numPr>
              <w:rPr>
                <w:rFonts w:asciiTheme="minorHAnsi" w:hAnsiTheme="minorHAnsi"/>
              </w:rPr>
            </w:pPr>
            <w:r>
              <w:t>PC23. Install the cables for modules, inverter and other components</w:t>
            </w:r>
          </w:p>
          <w:p w:rsidR="00C41E3F" w:rsidRPr="00C41E3F" w:rsidRDefault="00C41E3F" w:rsidP="009B2E4B">
            <w:pPr>
              <w:pStyle w:val="NoSpacing"/>
              <w:numPr>
                <w:ilvl w:val="0"/>
                <w:numId w:val="2"/>
              </w:numPr>
              <w:rPr>
                <w:rFonts w:asciiTheme="minorHAnsi" w:hAnsiTheme="minorHAnsi"/>
              </w:rPr>
            </w:pPr>
            <w:r>
              <w:t>PC24. Terminate cables</w:t>
            </w:r>
          </w:p>
          <w:p w:rsidR="00C41E3F" w:rsidRPr="00C41E3F" w:rsidRDefault="00C41E3F" w:rsidP="009B2E4B">
            <w:pPr>
              <w:pStyle w:val="NoSpacing"/>
              <w:numPr>
                <w:ilvl w:val="0"/>
                <w:numId w:val="2"/>
              </w:numPr>
              <w:rPr>
                <w:rFonts w:asciiTheme="minorHAnsi" w:hAnsiTheme="minorHAnsi"/>
              </w:rPr>
            </w:pPr>
            <w:r>
              <w:t>PC25. Check cables for continuity</w:t>
            </w:r>
          </w:p>
          <w:p w:rsidR="00C41E3F" w:rsidRPr="00C41E3F" w:rsidRDefault="00C41E3F" w:rsidP="009B2E4B">
            <w:pPr>
              <w:pStyle w:val="NoSpacing"/>
              <w:numPr>
                <w:ilvl w:val="0"/>
                <w:numId w:val="2"/>
              </w:numPr>
              <w:rPr>
                <w:rFonts w:asciiTheme="minorHAnsi" w:hAnsiTheme="minorHAnsi"/>
              </w:rPr>
            </w:pPr>
            <w:r>
              <w:t>PC26. Proper labelling of conduits and cables</w:t>
            </w:r>
          </w:p>
          <w:p w:rsidR="00C41E3F" w:rsidRPr="00C41E3F" w:rsidRDefault="00C41E3F" w:rsidP="009B2E4B">
            <w:pPr>
              <w:pStyle w:val="NoSpacing"/>
              <w:numPr>
                <w:ilvl w:val="0"/>
                <w:numId w:val="2"/>
              </w:numPr>
              <w:rPr>
                <w:rFonts w:asciiTheme="minorHAnsi" w:hAnsiTheme="minorHAnsi"/>
              </w:rPr>
            </w:pPr>
            <w:r>
              <w:t>PC27. Locate underground hazards, if any</w:t>
            </w:r>
          </w:p>
          <w:p w:rsidR="00C41E3F" w:rsidRPr="00C41E3F" w:rsidRDefault="00C41E3F" w:rsidP="009B2E4B">
            <w:pPr>
              <w:pStyle w:val="NoSpacing"/>
              <w:numPr>
                <w:ilvl w:val="0"/>
                <w:numId w:val="2"/>
              </w:numPr>
              <w:rPr>
                <w:rFonts w:asciiTheme="minorHAnsi" w:hAnsiTheme="minorHAnsi"/>
              </w:rPr>
            </w:pPr>
            <w:r>
              <w:t>PC28. Get the grounding Power Plant installed for modules/mounting Power Plant and inverters</w:t>
            </w:r>
          </w:p>
          <w:p w:rsidR="00C41E3F" w:rsidRPr="00C41E3F" w:rsidRDefault="00C41E3F" w:rsidP="009B2E4B">
            <w:pPr>
              <w:pStyle w:val="NoSpacing"/>
              <w:numPr>
                <w:ilvl w:val="0"/>
                <w:numId w:val="2"/>
              </w:numPr>
              <w:rPr>
                <w:rFonts w:asciiTheme="minorHAnsi" w:hAnsiTheme="minorHAnsi"/>
              </w:rPr>
            </w:pPr>
            <w:r>
              <w:t>PC29. Get the Bonding done for all electrical equipment and apply anti – oxidant material</w:t>
            </w:r>
          </w:p>
          <w:p w:rsidR="00C41E3F" w:rsidRPr="00C41E3F" w:rsidRDefault="00C41E3F" w:rsidP="009B2E4B">
            <w:pPr>
              <w:pStyle w:val="NoSpacing"/>
              <w:numPr>
                <w:ilvl w:val="0"/>
                <w:numId w:val="2"/>
              </w:numPr>
              <w:rPr>
                <w:rFonts w:asciiTheme="minorHAnsi" w:hAnsiTheme="minorHAnsi"/>
              </w:rPr>
            </w:pPr>
            <w:r>
              <w:t>PC30. Confirm and install battery bank enclosure/racks.</w:t>
            </w:r>
          </w:p>
          <w:p w:rsidR="00C41E3F" w:rsidRPr="00C41E3F" w:rsidRDefault="00C41E3F" w:rsidP="009B2E4B">
            <w:pPr>
              <w:pStyle w:val="NoSpacing"/>
              <w:numPr>
                <w:ilvl w:val="0"/>
                <w:numId w:val="2"/>
              </w:numPr>
              <w:rPr>
                <w:rFonts w:asciiTheme="minorHAnsi" w:hAnsiTheme="minorHAnsi"/>
              </w:rPr>
            </w:pPr>
            <w:r>
              <w:t>PC31. Install battery spill containment (if required)</w:t>
            </w:r>
          </w:p>
          <w:p w:rsidR="00C41E3F" w:rsidRPr="00C41E3F" w:rsidRDefault="00C41E3F" w:rsidP="009B2E4B">
            <w:pPr>
              <w:pStyle w:val="NoSpacing"/>
              <w:numPr>
                <w:ilvl w:val="0"/>
                <w:numId w:val="2"/>
              </w:numPr>
              <w:rPr>
                <w:rFonts w:asciiTheme="minorHAnsi" w:hAnsiTheme="minorHAnsi"/>
              </w:rPr>
            </w:pPr>
            <w:r>
              <w:t>PC32. Install batteries and Prepare battery terminals (e.g., clean).</w:t>
            </w:r>
          </w:p>
          <w:p w:rsidR="00C41E3F" w:rsidRPr="002B7722" w:rsidRDefault="00C41E3F" w:rsidP="009B2E4B">
            <w:pPr>
              <w:pStyle w:val="NoSpacing"/>
              <w:numPr>
                <w:ilvl w:val="0"/>
                <w:numId w:val="2"/>
              </w:numPr>
              <w:rPr>
                <w:rFonts w:asciiTheme="minorHAnsi" w:hAnsiTheme="minorHAnsi"/>
              </w:rPr>
            </w:pPr>
            <w:r>
              <w:t>PC33. Install battery interconnection cables and apply anti-oxidant material</w:t>
            </w:r>
          </w:p>
        </w:tc>
      </w:tr>
      <w:tr w:rsidR="00DD4FC6" w:rsidRPr="002B7722" w:rsidTr="00EB439D">
        <w:tc>
          <w:tcPr>
            <w:tcW w:w="924" w:type="dxa"/>
            <w:shd w:val="clear" w:color="auto" w:fill="auto"/>
          </w:tcPr>
          <w:p w:rsidR="00DD4FC6" w:rsidRPr="00495388" w:rsidRDefault="00DD4FC6" w:rsidP="00817604">
            <w:pPr>
              <w:spacing w:line="239" w:lineRule="auto"/>
              <w:jc w:val="center"/>
              <w:rPr>
                <w:rFonts w:ascii="Calibri" w:hAnsi="Calibri" w:cs="Calibri"/>
              </w:rPr>
            </w:pPr>
          </w:p>
        </w:tc>
        <w:tc>
          <w:tcPr>
            <w:tcW w:w="3059" w:type="dxa"/>
            <w:shd w:val="clear" w:color="auto" w:fill="auto"/>
          </w:tcPr>
          <w:p w:rsidR="00DD4FC6" w:rsidRPr="001A6309" w:rsidRDefault="003F4FED" w:rsidP="00BB4366">
            <w:pPr>
              <w:spacing w:line="239" w:lineRule="auto"/>
              <w:jc w:val="center"/>
              <w:rPr>
                <w:rFonts w:ascii="Calibri" w:hAnsi="Calibri" w:cs="Calibri"/>
                <w:b/>
                <w:u w:val="single"/>
              </w:rPr>
            </w:pPr>
            <w:r>
              <w:t>Test and Commission Solar PV system.</w:t>
            </w:r>
          </w:p>
        </w:tc>
        <w:tc>
          <w:tcPr>
            <w:tcW w:w="6531" w:type="dxa"/>
            <w:shd w:val="clear" w:color="auto" w:fill="auto"/>
          </w:tcPr>
          <w:p w:rsidR="00DD4FC6" w:rsidRPr="003F4FED" w:rsidRDefault="003F4FED" w:rsidP="009B2E4B">
            <w:pPr>
              <w:pStyle w:val="NoSpacing"/>
              <w:numPr>
                <w:ilvl w:val="0"/>
                <w:numId w:val="2"/>
              </w:numPr>
              <w:rPr>
                <w:rFonts w:asciiTheme="minorHAnsi" w:hAnsiTheme="minorHAnsi"/>
              </w:rPr>
            </w:pPr>
            <w:r>
              <w:t>PC1. Perform visual inspection</w:t>
            </w:r>
          </w:p>
          <w:p w:rsidR="003F4FED" w:rsidRPr="003F4FED" w:rsidRDefault="003F4FED" w:rsidP="009B2E4B">
            <w:pPr>
              <w:pStyle w:val="NoSpacing"/>
              <w:numPr>
                <w:ilvl w:val="0"/>
                <w:numId w:val="2"/>
              </w:numPr>
              <w:rPr>
                <w:rFonts w:asciiTheme="minorHAnsi" w:hAnsiTheme="minorHAnsi"/>
              </w:rPr>
            </w:pPr>
            <w:r>
              <w:t>PC2. Inspect mechanical civil and electrical installation components</w:t>
            </w:r>
          </w:p>
          <w:p w:rsidR="003F4FED" w:rsidRPr="003F4FED" w:rsidRDefault="003F4FED" w:rsidP="009B2E4B">
            <w:pPr>
              <w:pStyle w:val="NoSpacing"/>
              <w:numPr>
                <w:ilvl w:val="0"/>
                <w:numId w:val="2"/>
              </w:numPr>
              <w:rPr>
                <w:rFonts w:asciiTheme="minorHAnsi" w:hAnsiTheme="minorHAnsi"/>
              </w:rPr>
            </w:pPr>
            <w:r>
              <w:t>PC3. Verify Power Plant grounding and measure insulation resistance</w:t>
            </w:r>
          </w:p>
          <w:p w:rsidR="003F4FED" w:rsidRPr="003F4FED" w:rsidRDefault="003F4FED" w:rsidP="009B2E4B">
            <w:pPr>
              <w:pStyle w:val="NoSpacing"/>
              <w:numPr>
                <w:ilvl w:val="0"/>
                <w:numId w:val="2"/>
              </w:numPr>
              <w:rPr>
                <w:rFonts w:asciiTheme="minorHAnsi" w:hAnsiTheme="minorHAnsi"/>
              </w:rPr>
            </w:pPr>
            <w:r>
              <w:t>PC4. Check continuity of the Power Plant and Verify polarity.</w:t>
            </w:r>
          </w:p>
          <w:p w:rsidR="003F4FED" w:rsidRPr="003F4FED" w:rsidRDefault="003F4FED" w:rsidP="009B2E4B">
            <w:pPr>
              <w:pStyle w:val="NoSpacing"/>
              <w:numPr>
                <w:ilvl w:val="0"/>
                <w:numId w:val="2"/>
              </w:numPr>
              <w:rPr>
                <w:rFonts w:asciiTheme="minorHAnsi" w:hAnsiTheme="minorHAnsi"/>
              </w:rPr>
            </w:pPr>
            <w:r>
              <w:t>PC5. Measure DC voltages and currents for each string and array for proper operation of the system</w:t>
            </w:r>
          </w:p>
          <w:p w:rsidR="003F4FED" w:rsidRPr="003F4FED" w:rsidRDefault="003F4FED" w:rsidP="009B2E4B">
            <w:pPr>
              <w:pStyle w:val="NoSpacing"/>
              <w:numPr>
                <w:ilvl w:val="0"/>
                <w:numId w:val="2"/>
              </w:numPr>
              <w:rPr>
                <w:rFonts w:asciiTheme="minorHAnsi" w:hAnsiTheme="minorHAnsi"/>
              </w:rPr>
            </w:pPr>
            <w:r>
              <w:t>PC6. Verify inverter operation including antiislanding performance and measure AC system values</w:t>
            </w:r>
          </w:p>
          <w:p w:rsidR="003F4FED" w:rsidRPr="003F4FED" w:rsidRDefault="003F4FED" w:rsidP="009B2E4B">
            <w:pPr>
              <w:pStyle w:val="NoSpacing"/>
              <w:numPr>
                <w:ilvl w:val="0"/>
                <w:numId w:val="2"/>
              </w:numPr>
              <w:rPr>
                <w:rFonts w:asciiTheme="minorHAnsi" w:hAnsiTheme="minorHAnsi"/>
              </w:rPr>
            </w:pPr>
            <w:r>
              <w:t>PC7. Verify calibration of Data Acquisition System.</w:t>
            </w:r>
          </w:p>
          <w:p w:rsidR="003F4FED" w:rsidRPr="003F4FED" w:rsidRDefault="003F4FED" w:rsidP="009B2E4B">
            <w:pPr>
              <w:pStyle w:val="NoSpacing"/>
              <w:numPr>
                <w:ilvl w:val="0"/>
                <w:numId w:val="2"/>
              </w:numPr>
              <w:rPr>
                <w:rFonts w:asciiTheme="minorHAnsi" w:hAnsiTheme="minorHAnsi"/>
              </w:rPr>
            </w:pPr>
            <w:r>
              <w:t>PC8. Verify workmanship and demonstrate proficiency in using tools</w:t>
            </w:r>
          </w:p>
          <w:p w:rsidR="003F4FED" w:rsidRPr="003F4FED" w:rsidRDefault="003F4FED" w:rsidP="009B2E4B">
            <w:pPr>
              <w:pStyle w:val="NoSpacing"/>
              <w:numPr>
                <w:ilvl w:val="0"/>
                <w:numId w:val="2"/>
              </w:numPr>
              <w:rPr>
                <w:rFonts w:asciiTheme="minorHAnsi" w:hAnsiTheme="minorHAnsi"/>
              </w:rPr>
            </w:pPr>
            <w:r>
              <w:t>PC9. Preparation of the Inspection report and take appropriate action</w:t>
            </w:r>
          </w:p>
          <w:p w:rsidR="003F4FED" w:rsidRPr="003F4FED" w:rsidRDefault="003F4FED" w:rsidP="009B2E4B">
            <w:pPr>
              <w:pStyle w:val="NoSpacing"/>
              <w:numPr>
                <w:ilvl w:val="0"/>
                <w:numId w:val="2"/>
              </w:numPr>
              <w:rPr>
                <w:rFonts w:asciiTheme="minorHAnsi" w:hAnsiTheme="minorHAnsi"/>
              </w:rPr>
            </w:pPr>
            <w:r>
              <w:t>PC10. Verify labelling of Solar PV system.</w:t>
            </w:r>
          </w:p>
          <w:p w:rsidR="003F4FED" w:rsidRPr="003F4FED" w:rsidRDefault="003F4FED" w:rsidP="009B2E4B">
            <w:pPr>
              <w:pStyle w:val="NoSpacing"/>
              <w:numPr>
                <w:ilvl w:val="0"/>
                <w:numId w:val="2"/>
              </w:numPr>
              <w:rPr>
                <w:rFonts w:asciiTheme="minorHAnsi" w:hAnsiTheme="minorHAnsi"/>
              </w:rPr>
            </w:pPr>
            <w:r>
              <w:t>PC11. Initiate start up procedures as per manufacturer instructions and record energy meter reading at start up</w:t>
            </w:r>
          </w:p>
          <w:p w:rsidR="003F4FED" w:rsidRPr="003F4FED" w:rsidRDefault="003F4FED" w:rsidP="009B2E4B">
            <w:pPr>
              <w:pStyle w:val="NoSpacing"/>
              <w:numPr>
                <w:ilvl w:val="0"/>
                <w:numId w:val="2"/>
              </w:numPr>
              <w:rPr>
                <w:rFonts w:asciiTheme="minorHAnsi" w:hAnsiTheme="minorHAnsi"/>
              </w:rPr>
            </w:pPr>
            <w:r>
              <w:t>PC12. Measure and record voltage of energy storage system</w:t>
            </w:r>
          </w:p>
          <w:p w:rsidR="003F4FED" w:rsidRPr="003F4FED" w:rsidRDefault="003F4FED" w:rsidP="009B2E4B">
            <w:pPr>
              <w:pStyle w:val="NoSpacing"/>
              <w:numPr>
                <w:ilvl w:val="0"/>
                <w:numId w:val="2"/>
              </w:numPr>
              <w:rPr>
                <w:rFonts w:asciiTheme="minorHAnsi" w:hAnsiTheme="minorHAnsi"/>
              </w:rPr>
            </w:pPr>
            <w:r>
              <w:t>PC13. Record and repair any anomalous conditions</w:t>
            </w:r>
          </w:p>
          <w:p w:rsidR="003F4FED" w:rsidRPr="003F4FED" w:rsidRDefault="003F4FED" w:rsidP="009B2E4B">
            <w:pPr>
              <w:pStyle w:val="NoSpacing"/>
              <w:numPr>
                <w:ilvl w:val="0"/>
                <w:numId w:val="2"/>
              </w:numPr>
              <w:rPr>
                <w:rFonts w:asciiTheme="minorHAnsi" w:hAnsiTheme="minorHAnsi"/>
              </w:rPr>
            </w:pPr>
            <w:r>
              <w:t>PC14. Document design changes, if any</w:t>
            </w:r>
          </w:p>
          <w:p w:rsidR="003F4FED" w:rsidRPr="002B7722" w:rsidRDefault="003F4FED" w:rsidP="003F4FED">
            <w:pPr>
              <w:pStyle w:val="NoSpacing"/>
              <w:ind w:left="720"/>
              <w:rPr>
                <w:rFonts w:asciiTheme="minorHAnsi" w:hAnsiTheme="minorHAnsi"/>
              </w:rPr>
            </w:pPr>
          </w:p>
        </w:tc>
      </w:tr>
      <w:tr w:rsidR="00DD4FC6" w:rsidRPr="002B7722" w:rsidTr="00EB439D">
        <w:tc>
          <w:tcPr>
            <w:tcW w:w="924" w:type="dxa"/>
            <w:shd w:val="clear" w:color="auto" w:fill="auto"/>
          </w:tcPr>
          <w:p w:rsidR="00DD4FC6" w:rsidRDefault="00DD4FC6" w:rsidP="00817604">
            <w:pPr>
              <w:spacing w:line="239" w:lineRule="auto"/>
              <w:jc w:val="center"/>
              <w:rPr>
                <w:rFonts w:ascii="Calibri" w:hAnsi="Calibri" w:cs="Calibri"/>
              </w:rPr>
            </w:pPr>
          </w:p>
        </w:tc>
        <w:tc>
          <w:tcPr>
            <w:tcW w:w="3059" w:type="dxa"/>
            <w:shd w:val="clear" w:color="auto" w:fill="auto"/>
          </w:tcPr>
          <w:p w:rsidR="00DD4FC6" w:rsidRPr="001A6309" w:rsidRDefault="003F4FED" w:rsidP="00BB4366">
            <w:pPr>
              <w:spacing w:line="239" w:lineRule="auto"/>
              <w:jc w:val="center"/>
              <w:rPr>
                <w:rFonts w:ascii="Calibri" w:hAnsi="Calibri" w:cs="Calibri"/>
              </w:rPr>
            </w:pPr>
            <w:r>
              <w:t>Maintain solar photovoltaic system</w:t>
            </w:r>
          </w:p>
        </w:tc>
        <w:tc>
          <w:tcPr>
            <w:tcW w:w="6531" w:type="dxa"/>
            <w:shd w:val="clear" w:color="auto" w:fill="auto"/>
          </w:tcPr>
          <w:p w:rsidR="00DD4FC6" w:rsidRPr="003F4FED" w:rsidRDefault="003F4FED" w:rsidP="009B2E4B">
            <w:pPr>
              <w:pStyle w:val="NoSpacing"/>
              <w:numPr>
                <w:ilvl w:val="0"/>
                <w:numId w:val="2"/>
              </w:numPr>
              <w:rPr>
                <w:rFonts w:asciiTheme="minorHAnsi" w:hAnsiTheme="minorHAnsi"/>
              </w:rPr>
            </w:pPr>
            <w:r>
              <w:t>PC1. Understand the importance of cleaning the solar panel as dirt in panel could affect power generation</w:t>
            </w:r>
          </w:p>
          <w:p w:rsidR="003F4FED" w:rsidRPr="003F4FED" w:rsidRDefault="003F4FED" w:rsidP="009B2E4B">
            <w:pPr>
              <w:pStyle w:val="NoSpacing"/>
              <w:numPr>
                <w:ilvl w:val="0"/>
                <w:numId w:val="2"/>
              </w:numPr>
              <w:rPr>
                <w:rFonts w:asciiTheme="minorHAnsi" w:hAnsiTheme="minorHAnsi"/>
              </w:rPr>
            </w:pPr>
            <w:r>
              <w:t>PC2. Clean solar panels from dust, bird droppings, pollen, leaves, branches, snow</w:t>
            </w:r>
          </w:p>
          <w:p w:rsidR="003F4FED" w:rsidRPr="003F4FED" w:rsidRDefault="003F4FED" w:rsidP="009B2E4B">
            <w:pPr>
              <w:pStyle w:val="NoSpacing"/>
              <w:numPr>
                <w:ilvl w:val="0"/>
                <w:numId w:val="2"/>
              </w:numPr>
              <w:rPr>
                <w:rFonts w:asciiTheme="minorHAnsi" w:hAnsiTheme="minorHAnsi"/>
              </w:rPr>
            </w:pPr>
            <w:r>
              <w:t>PC3. Use water to clean the accumulated dust in the panel</w:t>
            </w:r>
          </w:p>
          <w:p w:rsidR="003F4FED" w:rsidRPr="003F4FED" w:rsidRDefault="003F4FED" w:rsidP="009B2E4B">
            <w:pPr>
              <w:pStyle w:val="NoSpacing"/>
              <w:numPr>
                <w:ilvl w:val="0"/>
                <w:numId w:val="2"/>
              </w:numPr>
              <w:rPr>
                <w:rFonts w:asciiTheme="minorHAnsi" w:hAnsiTheme="minorHAnsi"/>
              </w:rPr>
            </w:pPr>
            <w:r>
              <w:t>PC4. Wipe hard stains by wiping with sponge / cotton</w:t>
            </w:r>
          </w:p>
          <w:p w:rsidR="003F4FED" w:rsidRPr="003F4FED" w:rsidRDefault="003F4FED" w:rsidP="009B2E4B">
            <w:pPr>
              <w:pStyle w:val="NoSpacing"/>
              <w:numPr>
                <w:ilvl w:val="0"/>
                <w:numId w:val="2"/>
              </w:numPr>
              <w:rPr>
                <w:rFonts w:asciiTheme="minorHAnsi" w:hAnsiTheme="minorHAnsi"/>
              </w:rPr>
            </w:pPr>
            <w:r>
              <w:t>PC5. Undertake cleaning activity during when the sunlight is low (early morning or after sunset) to avoid interruption in power generation</w:t>
            </w:r>
          </w:p>
          <w:p w:rsidR="003F4FED" w:rsidRPr="003F4FED" w:rsidRDefault="003F4FED" w:rsidP="009B2E4B">
            <w:pPr>
              <w:pStyle w:val="NoSpacing"/>
              <w:numPr>
                <w:ilvl w:val="0"/>
                <w:numId w:val="2"/>
              </w:numPr>
              <w:rPr>
                <w:rFonts w:asciiTheme="minorHAnsi" w:hAnsiTheme="minorHAnsi"/>
              </w:rPr>
            </w:pPr>
            <w:r>
              <w:t>PC6. Use cleaning agents such as detergents to clean the stains / dust in the aluminium framing</w:t>
            </w:r>
          </w:p>
          <w:p w:rsidR="003F4FED" w:rsidRPr="003F4FED" w:rsidRDefault="003F4FED" w:rsidP="009B2E4B">
            <w:pPr>
              <w:pStyle w:val="NoSpacing"/>
              <w:numPr>
                <w:ilvl w:val="0"/>
                <w:numId w:val="2"/>
              </w:numPr>
              <w:rPr>
                <w:rFonts w:asciiTheme="minorHAnsi" w:hAnsiTheme="minorHAnsi"/>
              </w:rPr>
            </w:pPr>
            <w:r>
              <w:t>PC7. Clean without damaging the module by stepping on it, dropping objects, etc</w:t>
            </w:r>
          </w:p>
          <w:p w:rsidR="003F4FED" w:rsidRPr="003F4FED" w:rsidRDefault="003F4FED" w:rsidP="009B2E4B">
            <w:pPr>
              <w:pStyle w:val="NoSpacing"/>
              <w:numPr>
                <w:ilvl w:val="0"/>
                <w:numId w:val="2"/>
              </w:numPr>
              <w:rPr>
                <w:rFonts w:asciiTheme="minorHAnsi" w:hAnsiTheme="minorHAnsi"/>
              </w:rPr>
            </w:pPr>
            <w:r>
              <w:t xml:space="preserve">PC8. Clean modules periodically as per specification\n and document </w:t>
            </w:r>
            <w:r>
              <w:lastRenderedPageBreak/>
              <w:t>the date of cleaning</w:t>
            </w:r>
          </w:p>
          <w:p w:rsidR="003F4FED" w:rsidRPr="003F4FED" w:rsidRDefault="003F4FED" w:rsidP="009B2E4B">
            <w:pPr>
              <w:pStyle w:val="NoSpacing"/>
              <w:numPr>
                <w:ilvl w:val="0"/>
                <w:numId w:val="2"/>
              </w:numPr>
              <w:rPr>
                <w:rFonts w:asciiTheme="minorHAnsi" w:hAnsiTheme="minorHAnsi"/>
              </w:rPr>
            </w:pPr>
            <w:r>
              <w:t>PC9. Regularly inspect the solar panel system, understand the check points and check for effective functioning</w:t>
            </w:r>
          </w:p>
          <w:p w:rsidR="003F4FED" w:rsidRPr="003F4FED" w:rsidRDefault="003F4FED" w:rsidP="009B2E4B">
            <w:pPr>
              <w:pStyle w:val="NoSpacing"/>
              <w:numPr>
                <w:ilvl w:val="0"/>
                <w:numId w:val="2"/>
              </w:numPr>
              <w:rPr>
                <w:rFonts w:asciiTheme="minorHAnsi" w:hAnsiTheme="minorHAnsi"/>
              </w:rPr>
            </w:pPr>
            <w:r>
              <w:t>PC10. Ensure that modules are clean and power output is not affected</w:t>
            </w:r>
          </w:p>
          <w:p w:rsidR="003F4FED" w:rsidRPr="003F4FED" w:rsidRDefault="003F4FED" w:rsidP="009B2E4B">
            <w:pPr>
              <w:pStyle w:val="NoSpacing"/>
              <w:numPr>
                <w:ilvl w:val="0"/>
                <w:numId w:val="2"/>
              </w:numPr>
              <w:rPr>
                <w:rFonts w:asciiTheme="minorHAnsi" w:hAnsiTheme="minorHAnsi"/>
              </w:rPr>
            </w:pPr>
            <w:r>
              <w:t>PC11. Ensure that modules are free of any tree shading, construction or other disruption from receiving sunlight</w:t>
            </w:r>
          </w:p>
          <w:p w:rsidR="003F4FED" w:rsidRPr="003F4FED" w:rsidRDefault="003F4FED" w:rsidP="009B2E4B">
            <w:pPr>
              <w:pStyle w:val="NoSpacing"/>
              <w:numPr>
                <w:ilvl w:val="0"/>
                <w:numId w:val="2"/>
              </w:numPr>
              <w:rPr>
                <w:rFonts w:asciiTheme="minorHAnsi" w:hAnsiTheme="minorHAnsi"/>
              </w:rPr>
            </w:pPr>
            <w:r>
              <w:t>PC12. Check all cables for loose connections and any mechanical damage</w:t>
            </w:r>
          </w:p>
          <w:p w:rsidR="003F4FED" w:rsidRPr="003F4FED" w:rsidRDefault="003F4FED" w:rsidP="009B2E4B">
            <w:pPr>
              <w:pStyle w:val="NoSpacing"/>
              <w:numPr>
                <w:ilvl w:val="0"/>
                <w:numId w:val="2"/>
              </w:numPr>
              <w:rPr>
                <w:rFonts w:asciiTheme="minorHAnsi" w:hAnsiTheme="minorHAnsi"/>
              </w:rPr>
            </w:pPr>
            <w:r>
              <w:t>PC13. Check the output voltage of the system and compare with the expected output voltage generation</w:t>
            </w:r>
          </w:p>
          <w:p w:rsidR="003F4FED" w:rsidRPr="003F4FED" w:rsidRDefault="003F4FED" w:rsidP="009B2E4B">
            <w:pPr>
              <w:pStyle w:val="NoSpacing"/>
              <w:numPr>
                <w:ilvl w:val="0"/>
                <w:numId w:val="2"/>
              </w:numPr>
              <w:rPr>
                <w:rFonts w:asciiTheme="minorHAnsi" w:hAnsiTheme="minorHAnsi"/>
              </w:rPr>
            </w:pPr>
            <w:r>
              <w:t>PC14. Check for any damage for the system by external elements</w:t>
            </w:r>
          </w:p>
          <w:p w:rsidR="003F4FED" w:rsidRPr="003F4FED" w:rsidRDefault="003F4FED" w:rsidP="009B2E4B">
            <w:pPr>
              <w:pStyle w:val="NoSpacing"/>
              <w:numPr>
                <w:ilvl w:val="0"/>
                <w:numId w:val="2"/>
              </w:numPr>
              <w:rPr>
                <w:rFonts w:asciiTheme="minorHAnsi" w:hAnsiTheme="minorHAnsi"/>
              </w:rPr>
            </w:pPr>
            <w:r>
              <w:t>PC15. Ensure that electrical connections are as per specifications</w:t>
            </w:r>
          </w:p>
          <w:p w:rsidR="003F4FED" w:rsidRPr="003F4FED" w:rsidRDefault="003F4FED" w:rsidP="009B2E4B">
            <w:pPr>
              <w:pStyle w:val="NoSpacing"/>
              <w:numPr>
                <w:ilvl w:val="0"/>
                <w:numId w:val="2"/>
              </w:numPr>
              <w:rPr>
                <w:rFonts w:asciiTheme="minorHAnsi" w:hAnsiTheme="minorHAnsi"/>
              </w:rPr>
            </w:pPr>
            <w:r>
              <w:t>PC16. Check for the conditions of mounting and its stability to hold solar panels</w:t>
            </w:r>
          </w:p>
          <w:p w:rsidR="003F4FED" w:rsidRPr="003F4FED" w:rsidRDefault="003F4FED" w:rsidP="009B2E4B">
            <w:pPr>
              <w:pStyle w:val="NoSpacing"/>
              <w:numPr>
                <w:ilvl w:val="0"/>
                <w:numId w:val="2"/>
              </w:numPr>
              <w:rPr>
                <w:rFonts w:asciiTheme="minorHAnsi" w:hAnsiTheme="minorHAnsi"/>
              </w:rPr>
            </w:pPr>
            <w:r>
              <w:t>PC17. Identify the faults in the system when there is an interruption in power generation</w:t>
            </w:r>
          </w:p>
          <w:p w:rsidR="003F4FED" w:rsidRPr="003F4FED" w:rsidRDefault="003F4FED" w:rsidP="009B2E4B">
            <w:pPr>
              <w:pStyle w:val="NoSpacing"/>
              <w:numPr>
                <w:ilvl w:val="0"/>
                <w:numId w:val="2"/>
              </w:numPr>
              <w:rPr>
                <w:rFonts w:asciiTheme="minorHAnsi" w:hAnsiTheme="minorHAnsi"/>
              </w:rPr>
            </w:pPr>
            <w:r>
              <w:t>PC18. Perform regular checks like looking for dust, shade, etc., which might interrupt power output</w:t>
            </w:r>
          </w:p>
          <w:p w:rsidR="003F4FED" w:rsidRPr="003F4FED" w:rsidRDefault="003F4FED" w:rsidP="009B2E4B">
            <w:pPr>
              <w:pStyle w:val="NoSpacing"/>
              <w:numPr>
                <w:ilvl w:val="0"/>
                <w:numId w:val="2"/>
              </w:numPr>
              <w:rPr>
                <w:rFonts w:asciiTheme="minorHAnsi" w:hAnsiTheme="minorHAnsi"/>
              </w:rPr>
            </w:pPr>
            <w:r>
              <w:t>PC19. Check current output for each string and identify the string which gives an low / undesired power output</w:t>
            </w:r>
          </w:p>
          <w:p w:rsidR="003F4FED" w:rsidRPr="003F4FED" w:rsidRDefault="003F4FED" w:rsidP="009B2E4B">
            <w:pPr>
              <w:pStyle w:val="NoSpacing"/>
              <w:numPr>
                <w:ilvl w:val="0"/>
                <w:numId w:val="2"/>
              </w:numPr>
              <w:rPr>
                <w:rFonts w:asciiTheme="minorHAnsi" w:hAnsiTheme="minorHAnsi"/>
              </w:rPr>
            </w:pPr>
            <w:r>
              <w:t>PC20. Identify the faulty module in the string by shading the modules and checking the output using ammeter reading</w:t>
            </w:r>
          </w:p>
          <w:p w:rsidR="003F4FED" w:rsidRPr="003F4FED" w:rsidRDefault="003F4FED" w:rsidP="009B2E4B">
            <w:pPr>
              <w:pStyle w:val="NoSpacing"/>
              <w:numPr>
                <w:ilvl w:val="0"/>
                <w:numId w:val="2"/>
              </w:numPr>
              <w:rPr>
                <w:rFonts w:asciiTheme="minorHAnsi" w:hAnsiTheme="minorHAnsi"/>
              </w:rPr>
            </w:pPr>
            <w:r>
              <w:t>PC21. Perform sequentially the standard troubleshooting activity to identify faults when there is power supply interruption in the grid</w:t>
            </w:r>
          </w:p>
          <w:p w:rsidR="003F4FED" w:rsidRPr="003F4FED" w:rsidRDefault="003F4FED" w:rsidP="009B2E4B">
            <w:pPr>
              <w:pStyle w:val="NoSpacing"/>
              <w:numPr>
                <w:ilvl w:val="0"/>
                <w:numId w:val="2"/>
              </w:numPr>
              <w:rPr>
                <w:rFonts w:asciiTheme="minorHAnsi" w:hAnsiTheme="minorHAnsi"/>
              </w:rPr>
            </w:pPr>
            <w:r>
              <w:t>PC22. Check for working conditions of fuses and circuit breakers</w:t>
            </w:r>
          </w:p>
          <w:p w:rsidR="003F4FED" w:rsidRPr="003F4FED" w:rsidRDefault="003F4FED" w:rsidP="009B2E4B">
            <w:pPr>
              <w:pStyle w:val="NoSpacing"/>
              <w:numPr>
                <w:ilvl w:val="0"/>
                <w:numId w:val="2"/>
              </w:numPr>
              <w:rPr>
                <w:rFonts w:asciiTheme="minorHAnsi" w:hAnsiTheme="minorHAnsi"/>
              </w:rPr>
            </w:pPr>
            <w:r>
              <w:t>PC23. Check the service panel connections</w:t>
            </w:r>
          </w:p>
          <w:p w:rsidR="003F4FED" w:rsidRPr="003F4FED" w:rsidRDefault="003F4FED" w:rsidP="009B2E4B">
            <w:pPr>
              <w:pStyle w:val="NoSpacing"/>
              <w:numPr>
                <w:ilvl w:val="0"/>
                <w:numId w:val="2"/>
              </w:numPr>
              <w:rPr>
                <w:rFonts w:asciiTheme="minorHAnsi" w:hAnsiTheme="minorHAnsi"/>
              </w:rPr>
            </w:pPr>
            <w:r>
              <w:t>PC24. Check the cables and ensure that there is no damage</w:t>
            </w:r>
          </w:p>
          <w:p w:rsidR="003F4FED" w:rsidRPr="003F4FED" w:rsidRDefault="003F4FED" w:rsidP="009B2E4B">
            <w:pPr>
              <w:pStyle w:val="NoSpacing"/>
              <w:numPr>
                <w:ilvl w:val="0"/>
                <w:numId w:val="2"/>
              </w:numPr>
              <w:rPr>
                <w:rFonts w:asciiTheme="minorHAnsi" w:hAnsiTheme="minorHAnsi"/>
              </w:rPr>
            </w:pPr>
            <w:r>
              <w:t>PC25. Check the wire connection to inverter and identify for any damage in wire connection</w:t>
            </w:r>
          </w:p>
          <w:p w:rsidR="003F4FED" w:rsidRPr="003F4FED" w:rsidRDefault="003F4FED" w:rsidP="009B2E4B">
            <w:pPr>
              <w:pStyle w:val="NoSpacing"/>
              <w:numPr>
                <w:ilvl w:val="0"/>
                <w:numId w:val="2"/>
              </w:numPr>
              <w:rPr>
                <w:rFonts w:asciiTheme="minorHAnsi" w:hAnsiTheme="minorHAnsi"/>
              </w:rPr>
            </w:pPr>
            <w:r>
              <w:t>PC26. Inform the inverter service technician if there is a circuit board level fault for further repair</w:t>
            </w:r>
          </w:p>
          <w:p w:rsidR="003F4FED" w:rsidRPr="003F4FED" w:rsidRDefault="003F4FED" w:rsidP="009B2E4B">
            <w:pPr>
              <w:pStyle w:val="NoSpacing"/>
              <w:numPr>
                <w:ilvl w:val="0"/>
                <w:numId w:val="2"/>
              </w:numPr>
              <w:rPr>
                <w:rFonts w:asciiTheme="minorHAnsi" w:hAnsiTheme="minorHAnsi"/>
              </w:rPr>
            </w:pPr>
            <w:r>
              <w:t>PC27. Escalate the issue to superiors if faults cannot be identified</w:t>
            </w:r>
          </w:p>
          <w:p w:rsidR="003F4FED" w:rsidRPr="003F4FED" w:rsidRDefault="003F4FED" w:rsidP="009B2E4B">
            <w:pPr>
              <w:pStyle w:val="NoSpacing"/>
              <w:numPr>
                <w:ilvl w:val="0"/>
                <w:numId w:val="2"/>
              </w:numPr>
              <w:rPr>
                <w:rFonts w:asciiTheme="minorHAnsi" w:hAnsiTheme="minorHAnsi"/>
              </w:rPr>
            </w:pPr>
            <w:r>
              <w:t>PC28. Clean the work area after completing the maintenance activity</w:t>
            </w:r>
          </w:p>
          <w:p w:rsidR="003F4FED" w:rsidRPr="003F4FED" w:rsidRDefault="003F4FED" w:rsidP="009B2E4B">
            <w:pPr>
              <w:pStyle w:val="NoSpacing"/>
              <w:numPr>
                <w:ilvl w:val="0"/>
                <w:numId w:val="2"/>
              </w:numPr>
              <w:rPr>
                <w:rFonts w:asciiTheme="minorHAnsi" w:hAnsiTheme="minorHAnsi"/>
              </w:rPr>
            </w:pPr>
            <w:r>
              <w:t>PC29. Remove all the tools, consumables used from the installation area</w:t>
            </w:r>
          </w:p>
          <w:p w:rsidR="003F4FED" w:rsidRPr="003F4FED" w:rsidRDefault="003F4FED" w:rsidP="009B2E4B">
            <w:pPr>
              <w:pStyle w:val="NoSpacing"/>
              <w:numPr>
                <w:ilvl w:val="0"/>
                <w:numId w:val="2"/>
              </w:numPr>
              <w:rPr>
                <w:rFonts w:asciiTheme="minorHAnsi" w:hAnsiTheme="minorHAnsi"/>
              </w:rPr>
            </w:pPr>
            <w:r>
              <w:t>PC30. Fill in the job completion form and get the signature of the customer</w:t>
            </w:r>
          </w:p>
          <w:p w:rsidR="003F4FED" w:rsidRPr="003F4FED" w:rsidRDefault="003F4FED" w:rsidP="009B2E4B">
            <w:pPr>
              <w:pStyle w:val="NoSpacing"/>
              <w:numPr>
                <w:ilvl w:val="0"/>
                <w:numId w:val="2"/>
              </w:numPr>
              <w:rPr>
                <w:rFonts w:asciiTheme="minorHAnsi" w:hAnsiTheme="minorHAnsi"/>
              </w:rPr>
            </w:pPr>
            <w:r>
              <w:t>PC31. Inform customers about maintenance of solar panels</w:t>
            </w:r>
          </w:p>
          <w:p w:rsidR="003F4FED" w:rsidRPr="003F4FED" w:rsidRDefault="003F4FED" w:rsidP="009B2E4B">
            <w:pPr>
              <w:pStyle w:val="NoSpacing"/>
              <w:numPr>
                <w:ilvl w:val="0"/>
                <w:numId w:val="2"/>
              </w:numPr>
              <w:rPr>
                <w:rFonts w:asciiTheme="minorHAnsi" w:hAnsiTheme="minorHAnsi"/>
              </w:rPr>
            </w:pPr>
            <w:r>
              <w:t>PC32. Follow company standards in documentation of maintenance activities performed</w:t>
            </w:r>
          </w:p>
          <w:p w:rsidR="003F4FED" w:rsidRPr="003F4FED" w:rsidRDefault="003F4FED" w:rsidP="009B2E4B">
            <w:pPr>
              <w:pStyle w:val="NoSpacing"/>
              <w:numPr>
                <w:ilvl w:val="0"/>
                <w:numId w:val="2"/>
              </w:numPr>
              <w:rPr>
                <w:rFonts w:asciiTheme="minorHAnsi" w:hAnsiTheme="minorHAnsi"/>
              </w:rPr>
            </w:pPr>
            <w:r>
              <w:t>PC33. Remove any metals or jewels to avoid possibility of current shock during maintenance activity</w:t>
            </w:r>
          </w:p>
          <w:p w:rsidR="003F4FED" w:rsidRPr="003F4FED" w:rsidRDefault="003F4FED" w:rsidP="009B2E4B">
            <w:pPr>
              <w:pStyle w:val="NoSpacing"/>
              <w:numPr>
                <w:ilvl w:val="0"/>
                <w:numId w:val="2"/>
              </w:numPr>
              <w:rPr>
                <w:rFonts w:asciiTheme="minorHAnsi" w:hAnsiTheme="minorHAnsi"/>
              </w:rPr>
            </w:pPr>
            <w:r>
              <w:t>PC34. Wear gloves while cleaning aluminium frame with sharp edges to avoid any accidents</w:t>
            </w:r>
          </w:p>
          <w:p w:rsidR="003F4FED" w:rsidRPr="003F4FED" w:rsidRDefault="003F4FED" w:rsidP="009B2E4B">
            <w:pPr>
              <w:pStyle w:val="NoSpacing"/>
              <w:numPr>
                <w:ilvl w:val="0"/>
                <w:numId w:val="2"/>
              </w:numPr>
              <w:rPr>
                <w:rFonts w:asciiTheme="minorHAnsi" w:hAnsiTheme="minorHAnsi"/>
              </w:rPr>
            </w:pPr>
            <w:r>
              <w:t>PC35. Ensure no material damage occurs during maintenance activity</w:t>
            </w:r>
          </w:p>
          <w:p w:rsidR="003F4FED" w:rsidRPr="003F4FED" w:rsidRDefault="003F4FED" w:rsidP="009B2E4B">
            <w:pPr>
              <w:pStyle w:val="NoSpacing"/>
              <w:numPr>
                <w:ilvl w:val="0"/>
                <w:numId w:val="2"/>
              </w:numPr>
              <w:rPr>
                <w:rFonts w:asciiTheme="minorHAnsi" w:hAnsiTheme="minorHAnsi"/>
              </w:rPr>
            </w:pPr>
            <w:r>
              <w:t>PC36. Take adequate precautionary measures while handling electrical system</w:t>
            </w:r>
          </w:p>
          <w:p w:rsidR="003F4FED" w:rsidRPr="003F4FED" w:rsidRDefault="003F4FED" w:rsidP="009B2E4B">
            <w:pPr>
              <w:pStyle w:val="NoSpacing"/>
              <w:numPr>
                <w:ilvl w:val="0"/>
                <w:numId w:val="2"/>
              </w:numPr>
              <w:rPr>
                <w:rFonts w:asciiTheme="minorHAnsi" w:hAnsiTheme="minorHAnsi"/>
              </w:rPr>
            </w:pPr>
            <w:r>
              <w:t>PC37. Keep work area clean and organized</w:t>
            </w:r>
          </w:p>
          <w:p w:rsidR="003F4FED" w:rsidRPr="003F4FED" w:rsidRDefault="003F4FED" w:rsidP="009B2E4B">
            <w:pPr>
              <w:pStyle w:val="NoSpacing"/>
              <w:numPr>
                <w:ilvl w:val="0"/>
                <w:numId w:val="2"/>
              </w:numPr>
              <w:rPr>
                <w:rFonts w:asciiTheme="minorHAnsi" w:hAnsiTheme="minorHAnsi"/>
              </w:rPr>
            </w:pPr>
            <w:r>
              <w:t>PC38. Adhere to relevant health and safety standards</w:t>
            </w:r>
          </w:p>
          <w:p w:rsidR="003F4FED" w:rsidRPr="008F0086" w:rsidRDefault="003F4FED" w:rsidP="009B2E4B">
            <w:pPr>
              <w:pStyle w:val="NoSpacing"/>
              <w:numPr>
                <w:ilvl w:val="0"/>
                <w:numId w:val="2"/>
              </w:numPr>
              <w:rPr>
                <w:rFonts w:asciiTheme="minorHAnsi" w:hAnsiTheme="minorHAnsi"/>
              </w:rPr>
            </w:pPr>
            <w:r>
              <w:t>PC39. Dispose off any waste materials in accordance with safe working practices and procedures</w:t>
            </w:r>
          </w:p>
          <w:p w:rsidR="003F4FED" w:rsidRPr="002B7722" w:rsidRDefault="003F4FED" w:rsidP="003F4FED">
            <w:pPr>
              <w:pStyle w:val="NoSpacing"/>
              <w:rPr>
                <w:rFonts w:asciiTheme="minorHAnsi" w:hAnsiTheme="minorHAnsi"/>
              </w:rPr>
            </w:pPr>
          </w:p>
        </w:tc>
      </w:tr>
      <w:tr w:rsidR="003F4FED" w:rsidRPr="002B7722" w:rsidTr="00EB439D">
        <w:tc>
          <w:tcPr>
            <w:tcW w:w="924" w:type="dxa"/>
            <w:shd w:val="clear" w:color="auto" w:fill="auto"/>
          </w:tcPr>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p w:rsidR="003F4FED" w:rsidRDefault="003F4FED" w:rsidP="00817604">
            <w:pPr>
              <w:spacing w:line="239" w:lineRule="auto"/>
              <w:jc w:val="center"/>
              <w:rPr>
                <w:rFonts w:ascii="Calibri" w:hAnsi="Calibri" w:cs="Calibri"/>
              </w:rPr>
            </w:pPr>
          </w:p>
        </w:tc>
        <w:tc>
          <w:tcPr>
            <w:tcW w:w="3059" w:type="dxa"/>
            <w:shd w:val="clear" w:color="auto" w:fill="auto"/>
          </w:tcPr>
          <w:p w:rsidR="003F4FED" w:rsidRDefault="008F0086" w:rsidP="00BB4366">
            <w:pPr>
              <w:spacing w:line="239" w:lineRule="auto"/>
              <w:jc w:val="center"/>
            </w:pPr>
            <w:r>
              <w:t>Maintain work Safety of Solar PV System</w:t>
            </w:r>
          </w:p>
        </w:tc>
        <w:tc>
          <w:tcPr>
            <w:tcW w:w="6531" w:type="dxa"/>
            <w:shd w:val="clear" w:color="auto" w:fill="auto"/>
          </w:tcPr>
          <w:p w:rsidR="003F4FED" w:rsidRDefault="008F0086" w:rsidP="009B2E4B">
            <w:pPr>
              <w:pStyle w:val="NoSpacing"/>
              <w:numPr>
                <w:ilvl w:val="0"/>
                <w:numId w:val="17"/>
              </w:numPr>
            </w:pPr>
            <w:r>
              <w:t xml:space="preserve">PC1. Identify corporate policies required for workplace safety. </w:t>
            </w:r>
          </w:p>
          <w:p w:rsidR="008F0086" w:rsidRDefault="008F0086" w:rsidP="009B2E4B">
            <w:pPr>
              <w:pStyle w:val="NoSpacing"/>
              <w:numPr>
                <w:ilvl w:val="0"/>
                <w:numId w:val="17"/>
              </w:numPr>
            </w:pPr>
            <w:r>
              <w:t>PC2. Identify requirements for safe work area and create a safe work environment.</w:t>
            </w:r>
          </w:p>
          <w:p w:rsidR="008F0086" w:rsidRDefault="008F0086" w:rsidP="009B2E4B">
            <w:pPr>
              <w:pStyle w:val="NoSpacing"/>
              <w:numPr>
                <w:ilvl w:val="0"/>
                <w:numId w:val="17"/>
              </w:numPr>
            </w:pPr>
            <w:r>
              <w:t>PC3. Identify contact person when workplace safety policies are violated</w:t>
            </w:r>
          </w:p>
          <w:p w:rsidR="008F0086" w:rsidRDefault="008F0086" w:rsidP="009B2E4B">
            <w:pPr>
              <w:pStyle w:val="NoSpacing"/>
              <w:numPr>
                <w:ilvl w:val="0"/>
                <w:numId w:val="17"/>
              </w:numPr>
            </w:pPr>
            <w:r>
              <w:t>PC4. Provide information about incident/violation</w:t>
            </w:r>
          </w:p>
          <w:p w:rsidR="008F0086" w:rsidRDefault="008F0086" w:rsidP="009B2E4B">
            <w:pPr>
              <w:pStyle w:val="NoSpacing"/>
              <w:numPr>
                <w:ilvl w:val="0"/>
                <w:numId w:val="17"/>
              </w:numPr>
            </w:pPr>
            <w:r>
              <w:t>PC5. Identify the location of First Aid materials and administer first aid</w:t>
            </w:r>
          </w:p>
          <w:p w:rsidR="008F0086" w:rsidRDefault="008F0086" w:rsidP="009B2E4B">
            <w:pPr>
              <w:pStyle w:val="NoSpacing"/>
              <w:numPr>
                <w:ilvl w:val="0"/>
                <w:numId w:val="17"/>
              </w:numPr>
            </w:pPr>
            <w:r>
              <w:t>PC6. Identify the personal protection equipment required for specific locations on-site</w:t>
            </w:r>
          </w:p>
          <w:p w:rsidR="008F0086" w:rsidRDefault="008F0086" w:rsidP="009B2E4B">
            <w:pPr>
              <w:pStyle w:val="NoSpacing"/>
              <w:numPr>
                <w:ilvl w:val="0"/>
                <w:numId w:val="17"/>
              </w:numPr>
            </w:pPr>
            <w:r>
              <w:t>PC7. Identify expiry dates and wear &amp; tear issues of specified equipment</w:t>
            </w:r>
          </w:p>
          <w:p w:rsidR="008F0086" w:rsidRDefault="008F0086" w:rsidP="009B2E4B">
            <w:pPr>
              <w:pStyle w:val="NoSpacing"/>
              <w:numPr>
                <w:ilvl w:val="0"/>
                <w:numId w:val="17"/>
              </w:numPr>
            </w:pPr>
            <w:r>
              <w:t>PC8. Demonstrate safe and accepted practices for personal protection</w:t>
            </w:r>
          </w:p>
          <w:p w:rsidR="008F0086" w:rsidRDefault="008F0086" w:rsidP="009B2E4B">
            <w:pPr>
              <w:pStyle w:val="NoSpacing"/>
              <w:numPr>
                <w:ilvl w:val="0"/>
                <w:numId w:val="17"/>
              </w:numPr>
            </w:pPr>
            <w:r>
              <w:t xml:space="preserve">PC9. Identify environmental hazards associated with photovoltaic </w:t>
            </w:r>
            <w:r>
              <w:lastRenderedPageBreak/>
              <w:t>installations.</w:t>
            </w:r>
          </w:p>
          <w:p w:rsidR="008F0086" w:rsidRDefault="008F0086" w:rsidP="009B2E4B">
            <w:pPr>
              <w:pStyle w:val="NoSpacing"/>
              <w:numPr>
                <w:ilvl w:val="0"/>
                <w:numId w:val="17"/>
              </w:numPr>
            </w:pPr>
            <w:r>
              <w:t>PC10. Identify electrical hazards</w:t>
            </w:r>
          </w:p>
          <w:p w:rsidR="008F0086" w:rsidRDefault="008F0086" w:rsidP="009B2E4B">
            <w:pPr>
              <w:pStyle w:val="NoSpacing"/>
              <w:numPr>
                <w:ilvl w:val="0"/>
                <w:numId w:val="17"/>
              </w:numPr>
            </w:pPr>
            <w:r>
              <w:t>PC11. Identify personal safety hazards or work site hazards and Mitigate hazards</w:t>
            </w:r>
          </w:p>
          <w:p w:rsidR="008F0086" w:rsidRDefault="008F0086" w:rsidP="009B2E4B">
            <w:pPr>
              <w:pStyle w:val="NoSpacing"/>
              <w:numPr>
                <w:ilvl w:val="0"/>
                <w:numId w:val="17"/>
              </w:numPr>
            </w:pPr>
            <w:r>
              <w:t>PC12. Select tools, equipment and testing devices needed to carry out the work.</w:t>
            </w:r>
          </w:p>
          <w:p w:rsidR="008F0086" w:rsidRDefault="008F0086" w:rsidP="009B2E4B">
            <w:pPr>
              <w:pStyle w:val="NoSpacing"/>
              <w:numPr>
                <w:ilvl w:val="0"/>
                <w:numId w:val="17"/>
              </w:numPr>
            </w:pPr>
            <w:r>
              <w:t>PC13. Demonstrate safe and proper use of required tools and equipment.</w:t>
            </w:r>
          </w:p>
          <w:p w:rsidR="008F0086" w:rsidRDefault="008F0086" w:rsidP="009B2E4B">
            <w:pPr>
              <w:pStyle w:val="NoSpacing"/>
              <w:numPr>
                <w:ilvl w:val="0"/>
                <w:numId w:val="17"/>
              </w:numPr>
            </w:pPr>
            <w:r>
              <w:t>PC14. Check access from ground to work area to ensure it is safe and in accordance with requirements</w:t>
            </w:r>
          </w:p>
          <w:p w:rsidR="008F0086" w:rsidRDefault="008F0086" w:rsidP="009B2E4B">
            <w:pPr>
              <w:pStyle w:val="NoSpacing"/>
              <w:numPr>
                <w:ilvl w:val="0"/>
                <w:numId w:val="17"/>
              </w:numPr>
            </w:pPr>
            <w:r>
              <w:t>PC15. Reassess risk control measures, as required, in accordance with changed work practices and/or site conditions and undertake alterations</w:t>
            </w:r>
          </w:p>
          <w:p w:rsidR="008F0086" w:rsidRDefault="008F0086" w:rsidP="009B2E4B">
            <w:pPr>
              <w:pStyle w:val="NoSpacing"/>
              <w:numPr>
                <w:ilvl w:val="0"/>
                <w:numId w:val="17"/>
              </w:numPr>
            </w:pPr>
            <w:r>
              <w:t>PC16. Inspect/install fall protection and perimeter protection equipment ensuring adequacy for work and conformance to regulatory requirements.</w:t>
            </w:r>
          </w:p>
          <w:p w:rsidR="008F0086" w:rsidRDefault="008F0086" w:rsidP="009B2E4B">
            <w:pPr>
              <w:pStyle w:val="NoSpacing"/>
              <w:numPr>
                <w:ilvl w:val="0"/>
                <w:numId w:val="17"/>
              </w:numPr>
            </w:pPr>
            <w:r>
              <w:t>PC17. Identify approved methods of moving tools and equipment to work area and minimize potential hazards associated with tools at heights</w:t>
            </w:r>
          </w:p>
          <w:p w:rsidR="008F0086" w:rsidRDefault="008F0086" w:rsidP="009B2E4B">
            <w:pPr>
              <w:pStyle w:val="NoSpacing"/>
              <w:numPr>
                <w:ilvl w:val="0"/>
                <w:numId w:val="17"/>
              </w:numPr>
            </w:pPr>
            <w:r>
              <w:t>PC18. Select and install appropriate signs and barricades</w:t>
            </w:r>
          </w:p>
          <w:p w:rsidR="008F0086" w:rsidRDefault="008F0086" w:rsidP="009B2E4B">
            <w:pPr>
              <w:pStyle w:val="NoSpacing"/>
              <w:numPr>
                <w:ilvl w:val="0"/>
                <w:numId w:val="17"/>
              </w:numPr>
            </w:pPr>
            <w:r>
              <w:t>PC19. Place tools and materials to eliminate or minimize the risk of items being knocked down</w:t>
            </w:r>
          </w:p>
          <w:p w:rsidR="008F0086" w:rsidRDefault="008F0086" w:rsidP="009B2E4B">
            <w:pPr>
              <w:pStyle w:val="NoSpacing"/>
              <w:numPr>
                <w:ilvl w:val="0"/>
                <w:numId w:val="17"/>
              </w:numPr>
            </w:pPr>
            <w:r>
              <w:t>PC20. Dismantle safety Power Plant in accordance with sequence and remove from worksite to clear work area.</w:t>
            </w:r>
          </w:p>
          <w:p w:rsidR="008F0086" w:rsidRDefault="008F0086" w:rsidP="008F0086">
            <w:pPr>
              <w:pStyle w:val="NoSpacing"/>
            </w:pPr>
          </w:p>
        </w:tc>
      </w:tr>
      <w:tr w:rsidR="008F0086" w:rsidRPr="002B7722" w:rsidTr="00EB439D">
        <w:tc>
          <w:tcPr>
            <w:tcW w:w="924" w:type="dxa"/>
            <w:shd w:val="clear" w:color="auto" w:fill="auto"/>
          </w:tcPr>
          <w:p w:rsidR="008F0086" w:rsidRDefault="008F0086" w:rsidP="00817604">
            <w:pPr>
              <w:spacing w:line="239" w:lineRule="auto"/>
              <w:jc w:val="center"/>
              <w:rPr>
                <w:rFonts w:ascii="Calibri" w:hAnsi="Calibri" w:cs="Calibri"/>
              </w:rPr>
            </w:pPr>
          </w:p>
        </w:tc>
        <w:tc>
          <w:tcPr>
            <w:tcW w:w="3059" w:type="dxa"/>
            <w:shd w:val="clear" w:color="auto" w:fill="auto"/>
          </w:tcPr>
          <w:p w:rsidR="008F0086" w:rsidRDefault="008F0086" w:rsidP="00BB4366">
            <w:pPr>
              <w:spacing w:line="239" w:lineRule="auto"/>
              <w:jc w:val="center"/>
            </w:pPr>
            <w:r>
              <w:t>Customer Orientation for Solar PV System</w:t>
            </w:r>
          </w:p>
        </w:tc>
        <w:tc>
          <w:tcPr>
            <w:tcW w:w="6531" w:type="dxa"/>
            <w:shd w:val="clear" w:color="auto" w:fill="auto"/>
          </w:tcPr>
          <w:p w:rsidR="008F0086" w:rsidRDefault="008F0086" w:rsidP="009B2E4B">
            <w:pPr>
              <w:pStyle w:val="NoSpacing"/>
              <w:numPr>
                <w:ilvl w:val="0"/>
                <w:numId w:val="17"/>
              </w:numPr>
            </w:pPr>
            <w:r>
              <w:t>PC1. Record Component serial numbers and file data sheet and complete equipment warranty registration.</w:t>
            </w:r>
          </w:p>
          <w:p w:rsidR="008F0086" w:rsidRDefault="008F0086" w:rsidP="009B2E4B">
            <w:pPr>
              <w:pStyle w:val="NoSpacing"/>
              <w:numPr>
                <w:ilvl w:val="0"/>
                <w:numId w:val="17"/>
              </w:numPr>
            </w:pPr>
            <w:r>
              <w:t>PC2. Record and document inspection &amp; commissioning certificates/forms</w:t>
            </w:r>
          </w:p>
          <w:p w:rsidR="008F0086" w:rsidRDefault="008F0086" w:rsidP="009B2E4B">
            <w:pPr>
              <w:pStyle w:val="NoSpacing"/>
              <w:numPr>
                <w:ilvl w:val="0"/>
                <w:numId w:val="17"/>
              </w:numPr>
            </w:pPr>
            <w:r>
              <w:t>PC3. Deliver as-built documents along with project photographs and permits.</w:t>
            </w:r>
          </w:p>
          <w:p w:rsidR="008F0086" w:rsidRDefault="008F0086" w:rsidP="009B2E4B">
            <w:pPr>
              <w:pStyle w:val="NoSpacing"/>
              <w:numPr>
                <w:ilvl w:val="0"/>
                <w:numId w:val="17"/>
              </w:numPr>
            </w:pPr>
            <w:r>
              <w:t>PC4. Deliver O&amp;M documentation and customer operation manual.</w:t>
            </w:r>
          </w:p>
          <w:p w:rsidR="008F0086" w:rsidRDefault="008F0086" w:rsidP="009B2E4B">
            <w:pPr>
              <w:pStyle w:val="NoSpacing"/>
              <w:numPr>
                <w:ilvl w:val="0"/>
                <w:numId w:val="17"/>
              </w:numPr>
            </w:pPr>
            <w:r>
              <w:t>PC5. Demonstrate Start-up and shutdown procedures</w:t>
            </w:r>
          </w:p>
          <w:p w:rsidR="008F0086" w:rsidRDefault="008F0086" w:rsidP="009B2E4B">
            <w:pPr>
              <w:pStyle w:val="NoSpacing"/>
              <w:numPr>
                <w:ilvl w:val="0"/>
                <w:numId w:val="17"/>
              </w:numPr>
            </w:pPr>
            <w:r>
              <w:t>PC6. Demonstrate maintenance procedures to the customers.</w:t>
            </w:r>
          </w:p>
          <w:p w:rsidR="008F0086" w:rsidRDefault="008F0086" w:rsidP="009B2E4B">
            <w:pPr>
              <w:pStyle w:val="NoSpacing"/>
              <w:numPr>
                <w:ilvl w:val="0"/>
                <w:numId w:val="17"/>
              </w:numPr>
            </w:pPr>
            <w:r>
              <w:t>PC7. Demonstrate maintenance procedures and provide basic training to maintain the system</w:t>
            </w:r>
          </w:p>
          <w:p w:rsidR="008F0086" w:rsidRDefault="008F0086" w:rsidP="009B2E4B">
            <w:pPr>
              <w:pStyle w:val="NoSpacing"/>
              <w:numPr>
                <w:ilvl w:val="0"/>
                <w:numId w:val="17"/>
              </w:numPr>
            </w:pPr>
            <w:r>
              <w:t>PC8. Demonstrate normal operation procedure of solar PV system.</w:t>
            </w:r>
          </w:p>
          <w:p w:rsidR="008F0086" w:rsidRDefault="008F0086" w:rsidP="008F0086">
            <w:pPr>
              <w:pStyle w:val="NoSpacing"/>
            </w:pPr>
          </w:p>
        </w:tc>
      </w:tr>
      <w:tr w:rsidR="00DD4FC6" w:rsidRPr="00647D09" w:rsidTr="00C14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1182"/>
        </w:trPr>
        <w:tc>
          <w:tcPr>
            <w:tcW w:w="924" w:type="dxa"/>
            <w:tcBorders>
              <w:top w:val="single" w:sz="4" w:space="0" w:color="auto"/>
              <w:left w:val="single" w:sz="4" w:space="0" w:color="auto"/>
              <w:bottom w:val="single" w:sz="4" w:space="0" w:color="auto"/>
              <w:right w:val="single" w:sz="4" w:space="0" w:color="auto"/>
            </w:tcBorders>
          </w:tcPr>
          <w:p w:rsidR="00DD4FC6" w:rsidRDefault="00DD4FC6" w:rsidP="00817604">
            <w:pPr>
              <w:rPr>
                <w:rFonts w:ascii="Cambria" w:eastAsia="Arial" w:hAnsi="Cambria" w:cs="Arial"/>
                <w:b/>
                <w:spacing w:val="4"/>
              </w:rPr>
            </w:pPr>
          </w:p>
          <w:p w:rsidR="00DD4FC6" w:rsidRDefault="00DD4FC6" w:rsidP="00817604">
            <w:pPr>
              <w:rPr>
                <w:rFonts w:ascii="Cambria" w:eastAsia="Arial" w:hAnsi="Cambria" w:cs="Arial"/>
                <w:b/>
                <w:spacing w:val="4"/>
              </w:rPr>
            </w:pPr>
          </w:p>
          <w:p w:rsidR="00DD4FC6" w:rsidRPr="00647D09" w:rsidRDefault="00DD4FC6" w:rsidP="00817604">
            <w:pPr>
              <w:rPr>
                <w:rFonts w:ascii="Cambria" w:eastAsia="Arial" w:hAnsi="Cambria" w:cs="Arial"/>
                <w:b/>
                <w:spacing w:val="4"/>
              </w:rPr>
            </w:pPr>
          </w:p>
        </w:tc>
        <w:tc>
          <w:tcPr>
            <w:tcW w:w="9590" w:type="dxa"/>
            <w:gridSpan w:val="2"/>
            <w:tcBorders>
              <w:top w:val="single" w:sz="4" w:space="0" w:color="auto"/>
              <w:left w:val="single" w:sz="4" w:space="0" w:color="auto"/>
              <w:bottom w:val="single" w:sz="4" w:space="0" w:color="auto"/>
              <w:right w:val="single" w:sz="4" w:space="0" w:color="auto"/>
            </w:tcBorders>
          </w:tcPr>
          <w:p w:rsidR="00DD4FC6" w:rsidRPr="00C140D0" w:rsidRDefault="00DD4FC6" w:rsidP="00C140D0">
            <w:pPr>
              <w:spacing w:before="74"/>
              <w:ind w:left="102"/>
              <w:rPr>
                <w:rFonts w:ascii="Cambria" w:eastAsia="Arial" w:hAnsi="Cambria" w:cs="Arial"/>
                <w:b/>
                <w:spacing w:val="4"/>
              </w:rPr>
            </w:pPr>
            <w:r w:rsidRPr="00AA585D">
              <w:rPr>
                <w:rFonts w:ascii="Cambria" w:eastAsia="Arial" w:hAnsi="Cambria" w:cs="Arial"/>
                <w:b/>
                <w:spacing w:val="4"/>
              </w:rPr>
              <w:t xml:space="preserve">Means of assessment </w:t>
            </w:r>
          </w:p>
          <w:p w:rsidR="00DD4FC6" w:rsidRPr="00B16FE7" w:rsidRDefault="008F0086" w:rsidP="00B16FE7">
            <w:pPr>
              <w:spacing w:before="74"/>
              <w:ind w:left="102"/>
              <w:rPr>
                <w:rFonts w:ascii="Cambria" w:eastAsia="Arial" w:hAnsi="Cambria" w:cs="Arial"/>
                <w:spacing w:val="4"/>
              </w:rPr>
            </w:pPr>
            <w:r>
              <w:t xml:space="preserve">The assessment of the theory/knowledge will be based on written test/viva-voce or both while skill test shall be hands on practical. </w:t>
            </w:r>
            <w:r w:rsidR="00C727F6">
              <w:t>Behavior</w:t>
            </w:r>
            <w:r>
              <w:t xml:space="preserve"> and attitude will be assessed while performing the task</w:t>
            </w:r>
          </w:p>
        </w:tc>
      </w:tr>
      <w:tr w:rsidR="00DD4FC6" w:rsidRPr="00647D09" w:rsidTr="00C14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859"/>
        </w:trPr>
        <w:tc>
          <w:tcPr>
            <w:tcW w:w="924" w:type="dxa"/>
            <w:tcBorders>
              <w:top w:val="single" w:sz="4" w:space="0" w:color="auto"/>
              <w:left w:val="single" w:sz="5" w:space="0" w:color="008000"/>
              <w:bottom w:val="single" w:sz="5" w:space="0" w:color="008000"/>
              <w:right w:val="single" w:sz="5" w:space="0" w:color="008000"/>
            </w:tcBorders>
          </w:tcPr>
          <w:p w:rsidR="00DD4FC6" w:rsidRPr="00647D09" w:rsidRDefault="00DD4FC6" w:rsidP="00817604">
            <w:pPr>
              <w:spacing w:before="68"/>
              <w:ind w:left="102"/>
              <w:rPr>
                <w:rFonts w:ascii="Cambria" w:eastAsia="Arial" w:hAnsi="Cambria" w:cs="Arial"/>
                <w:b/>
                <w:spacing w:val="4"/>
              </w:rPr>
            </w:pPr>
          </w:p>
        </w:tc>
        <w:tc>
          <w:tcPr>
            <w:tcW w:w="9590" w:type="dxa"/>
            <w:gridSpan w:val="2"/>
            <w:tcBorders>
              <w:top w:val="single" w:sz="4" w:space="0" w:color="auto"/>
              <w:left w:val="single" w:sz="5" w:space="0" w:color="008000"/>
              <w:bottom w:val="single" w:sz="5" w:space="0" w:color="008000"/>
              <w:right w:val="single" w:sz="5" w:space="0" w:color="008000"/>
            </w:tcBorders>
          </w:tcPr>
          <w:p w:rsidR="00DD4FC6" w:rsidRPr="00AA585D" w:rsidRDefault="00DD4FC6" w:rsidP="00817604">
            <w:pPr>
              <w:spacing w:before="68"/>
              <w:ind w:left="102"/>
              <w:rPr>
                <w:rFonts w:ascii="Cambria" w:eastAsia="Arial" w:hAnsi="Cambria" w:cs="Arial"/>
                <w:b/>
                <w:spacing w:val="4"/>
              </w:rPr>
            </w:pPr>
            <w:r w:rsidRPr="00AA585D">
              <w:rPr>
                <w:rFonts w:ascii="Cambria" w:eastAsia="Arial" w:hAnsi="Cambria" w:cs="Arial"/>
                <w:b/>
                <w:spacing w:val="4"/>
              </w:rPr>
              <w:t>Pass/Fail</w:t>
            </w:r>
          </w:p>
          <w:p w:rsidR="00DD4FC6" w:rsidRDefault="00C140D0" w:rsidP="00C140D0">
            <w:pPr>
              <w:pBdr>
                <w:top w:val="single" w:sz="4" w:space="0" w:color="339966"/>
                <w:left w:val="single" w:sz="4" w:space="18" w:color="339966"/>
                <w:bottom w:val="single" w:sz="4" w:space="1" w:color="auto"/>
                <w:right w:val="single" w:sz="4" w:space="7" w:color="339966"/>
              </w:pBdr>
              <w:spacing w:after="30"/>
              <w:jc w:val="both"/>
            </w:pPr>
            <w:r>
              <w:t xml:space="preserve">     To pass the Qualification Pack, every trainee should score a minimum of 70% in the overall assessment.</w:t>
            </w:r>
          </w:p>
          <w:p w:rsidR="00C140D0" w:rsidRPr="00647D09" w:rsidRDefault="00C140D0" w:rsidP="00C140D0">
            <w:pPr>
              <w:pBdr>
                <w:top w:val="single" w:sz="4" w:space="0" w:color="339966"/>
                <w:left w:val="single" w:sz="4" w:space="18" w:color="339966"/>
                <w:bottom w:val="single" w:sz="4" w:space="1" w:color="auto"/>
                <w:right w:val="single" w:sz="4" w:space="7" w:color="339966"/>
              </w:pBdr>
              <w:spacing w:after="30"/>
              <w:jc w:val="both"/>
              <w:rPr>
                <w:rFonts w:ascii="Cambria" w:eastAsia="Arial" w:hAnsi="Cambria" w:cs="Arial"/>
              </w:rPr>
            </w:pPr>
          </w:p>
        </w:tc>
      </w:tr>
    </w:tbl>
    <w:p w:rsidR="00855D6D" w:rsidRDefault="00855D6D">
      <w:pPr>
        <w:rPr>
          <w:rFonts w:ascii="Cambria" w:hAnsi="Cambria" w:cs="Mangal"/>
          <w:lang w:bidi="mr-IN"/>
        </w:rPr>
      </w:pPr>
    </w:p>
    <w:p w:rsidR="00783A9E" w:rsidRDefault="00E35250">
      <w:pPr>
        <w:rPr>
          <w:rFonts w:ascii="Cambria" w:hAnsi="Cambria" w:cs="Mangal"/>
          <w:lang w:bidi="mr-IN"/>
        </w:rPr>
      </w:pPr>
      <w:r>
        <w:rPr>
          <w:rFonts w:ascii="Cambria" w:hAnsi="Cambria" w:cs="Mangal"/>
          <w:noProof/>
          <w:lang w:val="en-IN" w:eastAsia="en-IN"/>
        </w:rPr>
        <w:pict>
          <v:shapetype id="_x0000_t202" coordsize="21600,21600" o:spt="202" path="m,l,21600r21600,l21600,xe">
            <v:stroke joinstyle="miter"/>
            <v:path gradientshapeok="t" o:connecttype="rect"/>
          </v:shapetype>
          <v:shape id="_x0000_s1040" type="#_x0000_t202" style="position:absolute;margin-left:250.85pt;margin-top:4.7pt;width:170.85pt;height:21.9pt;z-index:251662336">
            <v:textbox>
              <w:txbxContent>
                <w:p w:rsidR="00E35250" w:rsidRDefault="00E35250" w:rsidP="00E35250">
                  <w:pPr>
                    <w:jc w:val="center"/>
                  </w:pPr>
                  <w:r>
                    <w:t>Solar Installer (Supervisor)</w:t>
                  </w:r>
                </w:p>
              </w:txbxContent>
            </v:textbox>
          </v:shape>
        </w:pict>
      </w:r>
    </w:p>
    <w:p w:rsidR="00783A9E" w:rsidRDefault="00E35250">
      <w:pPr>
        <w:rPr>
          <w:rFonts w:ascii="Cambria" w:hAnsi="Cambria" w:cs="Mangal"/>
          <w:lang w:bidi="mr-IN"/>
        </w:rPr>
      </w:pPr>
      <w:r>
        <w:rPr>
          <w:rFonts w:ascii="Cambria" w:hAnsi="Cambria" w:cs="Mangal"/>
          <w:noProof/>
          <w:lang w:val="en-IN" w:eastAsia="en-IN"/>
        </w:rPr>
        <w:pict>
          <v:shapetype id="_x0000_t32" coordsize="21600,21600" o:spt="32" o:oned="t" path="m,l21600,21600e" filled="f">
            <v:path arrowok="t" fillok="f" o:connecttype="none"/>
            <o:lock v:ext="edit" shapetype="t"/>
          </v:shapetype>
          <v:shape id="_x0000_s1037" type="#_x0000_t32" style="position:absolute;margin-left:118.7pt;margin-top:9.85pt;width:329.9pt;height:71.4pt;flip:y;z-index:251659264" o:connectortype="straight">
            <v:stroke endarrow="block"/>
          </v:shape>
        </w:pict>
      </w:r>
    </w:p>
    <w:p w:rsidR="00783A9E" w:rsidRDefault="00783A9E">
      <w:pPr>
        <w:rPr>
          <w:rFonts w:ascii="Cambria" w:hAnsi="Cambria" w:cs="Mangal"/>
          <w:lang w:bidi="mr-IN"/>
        </w:rPr>
      </w:pPr>
    </w:p>
    <w:p w:rsidR="00783A9E" w:rsidRDefault="00E35250">
      <w:pPr>
        <w:rPr>
          <w:rFonts w:ascii="Cambria" w:hAnsi="Cambria" w:cs="Mangal"/>
          <w:lang w:bidi="mr-IN"/>
        </w:rPr>
      </w:pPr>
      <w:r>
        <w:rPr>
          <w:rFonts w:ascii="Cambria" w:hAnsi="Cambria" w:cs="Mangal"/>
          <w:noProof/>
          <w:lang w:val="en-IN" w:eastAsia="en-IN"/>
        </w:rPr>
        <w:pict>
          <v:shape id="_x0000_s1039" type="#_x0000_t202" style="position:absolute;margin-left:122.45pt;margin-top:.8pt;width:159pt;height:21.9pt;z-index:251661312">
            <v:textbox>
              <w:txbxContent>
                <w:p w:rsidR="00E35250" w:rsidRDefault="00E35250" w:rsidP="00E35250">
                  <w:pPr>
                    <w:jc w:val="center"/>
                  </w:pPr>
                  <w:r>
                    <w:t>Solar Technician (Senior)</w:t>
                  </w:r>
                </w:p>
              </w:txbxContent>
            </v:textbox>
          </v:shape>
        </w:pict>
      </w:r>
    </w:p>
    <w:p w:rsidR="00783A9E" w:rsidRDefault="00783A9E">
      <w:pPr>
        <w:rPr>
          <w:rFonts w:ascii="Cambria" w:hAnsi="Cambria" w:cs="Mangal"/>
          <w:lang w:bidi="mr-IN"/>
        </w:rPr>
      </w:pPr>
    </w:p>
    <w:p w:rsidR="00783A9E" w:rsidRDefault="00783A9E">
      <w:pPr>
        <w:rPr>
          <w:rFonts w:ascii="Cambria" w:hAnsi="Cambria" w:cs="Mangal"/>
          <w:lang w:bidi="mr-IN"/>
        </w:rPr>
      </w:pPr>
    </w:p>
    <w:p w:rsidR="00783A9E" w:rsidRPr="00647D09" w:rsidRDefault="00E35250">
      <w:pPr>
        <w:rPr>
          <w:rFonts w:ascii="Cambria" w:hAnsi="Cambria" w:cs="Mangal"/>
          <w:cs/>
          <w:lang w:bidi="mr-IN"/>
        </w:rPr>
      </w:pPr>
      <w:r>
        <w:rPr>
          <w:rFonts w:ascii="Cambria" w:hAnsi="Cambria" w:cs="Mangal"/>
          <w:noProof/>
          <w:lang w:val="en-IN" w:eastAsia="en-IN"/>
        </w:rPr>
        <w:pict>
          <v:shape id="_x0000_s1038" type="#_x0000_t202" style="position:absolute;margin-left:2.35pt;margin-top:.75pt;width:121.45pt;height:21.9pt;z-index:251660288">
            <v:textbox>
              <w:txbxContent>
                <w:p w:rsidR="00E35250" w:rsidRDefault="00E35250">
                  <w:r>
                    <w:t xml:space="preserve">Solar Technician (Junior) </w:t>
                  </w:r>
                </w:p>
              </w:txbxContent>
            </v:textbox>
          </v:shape>
        </w:pict>
      </w:r>
    </w:p>
    <w:p w:rsidR="00DF7FA3" w:rsidRDefault="00DF7FA3">
      <w:pPr>
        <w:rPr>
          <w:rFonts w:ascii="Cambria" w:hAnsi="Cambria"/>
        </w:rPr>
      </w:pPr>
    </w:p>
    <w:p w:rsidR="00541722" w:rsidRPr="00783A9E" w:rsidRDefault="00D966E3" w:rsidP="00783A9E">
      <w:pPr>
        <w:spacing w:before="70" w:line="312" w:lineRule="auto"/>
        <w:ind w:left="113" w:right="85"/>
        <w:rPr>
          <w:rFonts w:ascii="Cambria" w:eastAsia="Arial" w:hAnsi="Cambria" w:cs="Mangal"/>
          <w:b/>
          <w:sz w:val="24"/>
          <w:szCs w:val="24"/>
        </w:rPr>
      </w:pPr>
      <w:r>
        <w:rPr>
          <w:rFonts w:ascii="Cambria" w:eastAsia="Arial" w:hAnsi="Cambria" w:cs="Mangal"/>
          <w:b/>
          <w:sz w:val="28"/>
        </w:rPr>
        <w:t xml:space="preserve">Fig. 1. </w:t>
      </w:r>
      <w:r w:rsidR="00783A9E">
        <w:rPr>
          <w:rFonts w:ascii="Cambria" w:eastAsia="Arial" w:hAnsi="Cambria" w:cs="Mangal"/>
          <w:b/>
          <w:sz w:val="28"/>
        </w:rPr>
        <w:t xml:space="preserve"> </w:t>
      </w:r>
      <w:r w:rsidR="00B37463" w:rsidRPr="00783A9E">
        <w:rPr>
          <w:rFonts w:ascii="Cambria" w:eastAsia="Arial" w:hAnsi="Cambria" w:cs="Mangal"/>
          <w:b/>
          <w:sz w:val="24"/>
          <w:szCs w:val="24"/>
        </w:rPr>
        <w:t xml:space="preserve">Career Progression of </w:t>
      </w:r>
      <w:r w:rsidR="00DF03F8" w:rsidRPr="00783A9E">
        <w:rPr>
          <w:rFonts w:ascii="Cambria" w:eastAsia="Arial" w:hAnsi="Cambria" w:cs="Mangal"/>
          <w:b/>
          <w:sz w:val="24"/>
          <w:szCs w:val="24"/>
        </w:rPr>
        <w:t xml:space="preserve">Certificate course in </w:t>
      </w:r>
      <w:r w:rsidR="00725427" w:rsidRPr="00783A9E">
        <w:rPr>
          <w:rFonts w:ascii="Cambria" w:eastAsia="Arial" w:hAnsi="Cambria" w:cs="Mangal"/>
          <w:b/>
          <w:sz w:val="24"/>
          <w:szCs w:val="24"/>
        </w:rPr>
        <w:t xml:space="preserve">Solar PV Installer </w:t>
      </w:r>
      <w:r w:rsidR="00783A9E">
        <w:rPr>
          <w:rFonts w:ascii="Cambria" w:eastAsia="Arial" w:hAnsi="Cambria" w:cs="Mangal"/>
          <w:b/>
          <w:sz w:val="24"/>
          <w:szCs w:val="24"/>
        </w:rPr>
        <w:t>“</w:t>
      </w:r>
      <w:r w:rsidR="00725427" w:rsidRPr="00783A9E">
        <w:rPr>
          <w:rFonts w:ascii="Cambria" w:eastAsia="Arial" w:hAnsi="Cambria" w:cs="Mangal"/>
          <w:b/>
          <w:sz w:val="24"/>
          <w:szCs w:val="24"/>
        </w:rPr>
        <w:t>Suryamitra</w:t>
      </w:r>
      <w:r w:rsidR="00783A9E">
        <w:rPr>
          <w:rFonts w:ascii="Cambria" w:eastAsia="Arial" w:hAnsi="Cambria" w:cs="Mangal"/>
          <w:b/>
          <w:sz w:val="24"/>
          <w:szCs w:val="24"/>
        </w:rPr>
        <w:t>”</w:t>
      </w:r>
    </w:p>
    <w:p w:rsidR="00725427" w:rsidRDefault="00725427" w:rsidP="00B37463">
      <w:pPr>
        <w:spacing w:before="70" w:line="312" w:lineRule="auto"/>
        <w:ind w:left="113" w:right="85"/>
        <w:jc w:val="center"/>
        <w:rPr>
          <w:rFonts w:ascii="Cambria" w:eastAsia="Arial" w:hAnsi="Cambria" w:cs="Mangal"/>
          <w:b/>
          <w:sz w:val="28"/>
        </w:rPr>
      </w:pPr>
    </w:p>
    <w:p w:rsidR="00725427" w:rsidRPr="00725427" w:rsidRDefault="00725427" w:rsidP="00725427">
      <w:pPr>
        <w:widowControl w:val="0"/>
        <w:spacing w:before="13" w:line="254" w:lineRule="auto"/>
        <w:ind w:left="103" w:right="288"/>
        <w:rPr>
          <w:rFonts w:asciiTheme="majorHAnsi" w:hAnsiTheme="majorHAnsi"/>
          <w:b/>
        </w:rPr>
      </w:pPr>
      <w:r w:rsidRPr="00725427">
        <w:rPr>
          <w:rFonts w:asciiTheme="majorHAnsi" w:hAnsiTheme="majorHAnsi"/>
          <w:b/>
        </w:rPr>
        <w:t xml:space="preserve">After completing this programme, participants will be able to: </w:t>
      </w:r>
    </w:p>
    <w:p w:rsidR="00725427" w:rsidRPr="00725427" w:rsidRDefault="00725427" w:rsidP="00725427">
      <w:pPr>
        <w:widowControl w:val="0"/>
        <w:spacing w:before="13" w:line="254" w:lineRule="auto"/>
        <w:ind w:left="103" w:right="288"/>
        <w:rPr>
          <w:rFonts w:asciiTheme="majorHAnsi" w:hAnsiTheme="majorHAnsi"/>
          <w:b/>
        </w:rPr>
      </w:pP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Carry out the site survey for installation of Solar PV system</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xml:space="preserve"> • Assess the customer’s Solar PV requirement </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Procure the Solar PV system components</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lastRenderedPageBreak/>
        <w:t xml:space="preserve"> • Identify and Use the Tools &amp; tackles used for Solar PV system installation </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xml:space="preserve">• Install the Civil/Mechanical and Electrical components of a Solar PV system </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Test and Commission Solar PV system</w:t>
      </w:r>
    </w:p>
    <w:p w:rsidR="00725427" w:rsidRPr="00AE0AB1" w:rsidRDefault="00725427" w:rsidP="00725427">
      <w:pPr>
        <w:widowControl w:val="0"/>
        <w:spacing w:before="13" w:line="254" w:lineRule="auto"/>
        <w:ind w:left="103" w:right="288"/>
        <w:rPr>
          <w:rFonts w:asciiTheme="majorHAnsi" w:hAnsiTheme="majorHAnsi"/>
          <w:sz w:val="24"/>
          <w:szCs w:val="24"/>
        </w:rPr>
      </w:pPr>
      <w:r w:rsidRPr="00AE0AB1">
        <w:rPr>
          <w:rFonts w:asciiTheme="majorHAnsi" w:hAnsiTheme="majorHAnsi"/>
          <w:sz w:val="24"/>
          <w:szCs w:val="24"/>
        </w:rPr>
        <w:t xml:space="preserve"> • Maintain Solar PV system </w:t>
      </w:r>
    </w:p>
    <w:p w:rsidR="00725427" w:rsidRPr="00AE0AB1" w:rsidRDefault="00725427" w:rsidP="00725427">
      <w:pPr>
        <w:spacing w:before="70" w:line="312" w:lineRule="auto"/>
        <w:ind w:left="113" w:right="85"/>
        <w:rPr>
          <w:rFonts w:ascii="Cambria" w:eastAsia="Arial" w:hAnsi="Cambria" w:cs="Mangal"/>
          <w:b/>
          <w:sz w:val="24"/>
          <w:szCs w:val="24"/>
        </w:rPr>
      </w:pPr>
      <w:r w:rsidRPr="00AE0AB1">
        <w:rPr>
          <w:rFonts w:asciiTheme="majorHAnsi" w:hAnsiTheme="majorHAnsi"/>
          <w:sz w:val="24"/>
          <w:szCs w:val="24"/>
        </w:rPr>
        <w:t>• Maintain personal Health &amp; Safety at project site</w:t>
      </w:r>
    </w:p>
    <w:p w:rsidR="00541722" w:rsidRPr="00647D09" w:rsidRDefault="00541722">
      <w:pPr>
        <w:spacing w:before="70" w:line="312" w:lineRule="auto"/>
        <w:ind w:left="113" w:right="85"/>
        <w:rPr>
          <w:rFonts w:ascii="Cambria" w:eastAsia="Arial" w:hAnsi="Cambria" w:cs="Mangal"/>
        </w:rPr>
      </w:pPr>
    </w:p>
    <w:p w:rsidR="00A86138" w:rsidRDefault="00A86138">
      <w:pPr>
        <w:rPr>
          <w:rFonts w:ascii="Cambria" w:eastAsia="Arial" w:hAnsi="Cambria" w:cs="Mangal"/>
        </w:rPr>
      </w:pPr>
    </w:p>
    <w:p w:rsidR="004A7DD3" w:rsidRDefault="004A7DD3" w:rsidP="004A7DD3">
      <w:pPr>
        <w:rPr>
          <w:rFonts w:eastAsia="Cambria"/>
          <w:b/>
          <w:spacing w:val="1"/>
          <w:w w:val="99"/>
          <w:sz w:val="24"/>
          <w:szCs w:val="24"/>
        </w:rPr>
      </w:pPr>
    </w:p>
    <w:p w:rsidR="00945BD2" w:rsidRPr="00945BD2" w:rsidRDefault="004B37F9" w:rsidP="00945BD2">
      <w:pPr>
        <w:jc w:val="center"/>
        <w:rPr>
          <w:rFonts w:asciiTheme="minorHAnsi" w:eastAsia="Cambria" w:hAnsiTheme="minorHAnsi"/>
          <w:b/>
          <w:spacing w:val="1"/>
          <w:w w:val="99"/>
          <w:sz w:val="28"/>
          <w:szCs w:val="28"/>
          <w:u w:val="single"/>
        </w:rPr>
      </w:pPr>
      <w:r>
        <w:rPr>
          <w:rFonts w:asciiTheme="minorHAnsi" w:eastAsia="Cambria" w:hAnsiTheme="minorHAnsi"/>
          <w:b/>
          <w:spacing w:val="1"/>
          <w:w w:val="99"/>
          <w:sz w:val="28"/>
          <w:szCs w:val="28"/>
          <w:u w:val="single"/>
        </w:rPr>
        <w:t xml:space="preserve">Course </w:t>
      </w:r>
      <w:r w:rsidR="00945BD2" w:rsidRPr="00945BD2">
        <w:rPr>
          <w:rFonts w:asciiTheme="minorHAnsi" w:eastAsia="Cambria" w:hAnsiTheme="minorHAnsi"/>
          <w:b/>
          <w:spacing w:val="1"/>
          <w:w w:val="99"/>
          <w:sz w:val="28"/>
          <w:szCs w:val="28"/>
          <w:u w:val="single"/>
        </w:rPr>
        <w:t>Curriculum</w:t>
      </w:r>
    </w:p>
    <w:p w:rsidR="004A7DD3" w:rsidRPr="003D1AB6" w:rsidRDefault="004A7DD3" w:rsidP="004A7DD3">
      <w:pPr>
        <w:rPr>
          <w:rFonts w:asciiTheme="minorHAnsi" w:eastAsia="Cambria" w:hAnsiTheme="minorHAnsi"/>
          <w:b/>
          <w:spacing w:val="1"/>
          <w:w w:val="99"/>
          <w:sz w:val="24"/>
          <w:szCs w:val="24"/>
        </w:rPr>
      </w:pPr>
      <w:r w:rsidRPr="003D1AB6">
        <w:rPr>
          <w:rFonts w:asciiTheme="minorHAnsi" w:eastAsia="Cambria" w:hAnsiTheme="minorHAnsi"/>
          <w:b/>
          <w:spacing w:val="1"/>
          <w:w w:val="99"/>
          <w:sz w:val="24"/>
          <w:szCs w:val="24"/>
        </w:rPr>
        <w:t>Syllabus content with time structure</w:t>
      </w:r>
    </w:p>
    <w:p w:rsidR="004A7DD3" w:rsidRPr="003D1AB6" w:rsidRDefault="004A7DD3" w:rsidP="004A7DD3">
      <w:pPr>
        <w:rPr>
          <w:rFonts w:asciiTheme="minorHAnsi" w:eastAsia="Cambria" w:hAnsiTheme="minorHAnsi"/>
          <w:b/>
          <w:spacing w:val="1"/>
          <w:w w:val="99"/>
          <w:sz w:val="24"/>
          <w:szCs w:val="24"/>
        </w:rPr>
      </w:pPr>
      <w:r w:rsidRPr="003D1AB6">
        <w:rPr>
          <w:rFonts w:asciiTheme="minorHAnsi" w:eastAsia="Cambria" w:hAnsiTheme="minorHAnsi"/>
          <w:b/>
          <w:spacing w:val="1"/>
          <w:w w:val="99"/>
          <w:sz w:val="24"/>
          <w:szCs w:val="24"/>
        </w:rPr>
        <w:t>For the course of Certifi</w:t>
      </w:r>
      <w:r w:rsidR="00A26F0F">
        <w:rPr>
          <w:rFonts w:asciiTheme="minorHAnsi" w:eastAsia="Cambria" w:hAnsiTheme="minorHAnsi"/>
          <w:b/>
          <w:spacing w:val="1"/>
          <w:w w:val="99"/>
          <w:sz w:val="24"/>
          <w:szCs w:val="24"/>
        </w:rPr>
        <w:t>cate Course in Solar PV Installer (Suryamitra)</w:t>
      </w:r>
    </w:p>
    <w:p w:rsidR="004A7DD3" w:rsidRPr="003D1AB6" w:rsidRDefault="00A26F0F" w:rsidP="004A7DD3">
      <w:pPr>
        <w:rPr>
          <w:rFonts w:asciiTheme="minorHAnsi" w:eastAsia="Cambria" w:hAnsiTheme="minorHAnsi"/>
          <w:b/>
          <w:spacing w:val="1"/>
          <w:w w:val="99"/>
          <w:sz w:val="24"/>
          <w:szCs w:val="24"/>
        </w:rPr>
      </w:pPr>
      <w:r>
        <w:rPr>
          <w:rFonts w:asciiTheme="minorHAnsi" w:eastAsia="Cambria" w:hAnsiTheme="minorHAnsi"/>
          <w:b/>
          <w:spacing w:val="1"/>
          <w:w w:val="99"/>
          <w:sz w:val="24"/>
          <w:szCs w:val="24"/>
        </w:rPr>
        <w:t>Duration: 300</w:t>
      </w:r>
      <w:r w:rsidR="004A7DD3" w:rsidRPr="003D1AB6">
        <w:rPr>
          <w:rFonts w:asciiTheme="minorHAnsi" w:eastAsia="Cambria" w:hAnsiTheme="minorHAnsi"/>
          <w:b/>
          <w:spacing w:val="1"/>
          <w:w w:val="99"/>
          <w:sz w:val="24"/>
          <w:szCs w:val="24"/>
        </w:rPr>
        <w:t xml:space="preserve"> hrs. </w:t>
      </w:r>
    </w:p>
    <w:p w:rsidR="004A7DD3" w:rsidRPr="00A410E1" w:rsidRDefault="004A7DD3" w:rsidP="004A7DD3">
      <w:pPr>
        <w:rPr>
          <w:rFonts w:eastAsia="Cambria"/>
          <w:b/>
          <w:spacing w:val="1"/>
          <w:w w:val="99"/>
          <w:sz w:val="24"/>
          <w:szCs w:val="24"/>
        </w:rPr>
      </w:pPr>
      <w:r>
        <w:rPr>
          <w:rFonts w:eastAsia="Cambria"/>
          <w:b/>
          <w:spacing w:val="1"/>
          <w:w w:val="99"/>
          <w:sz w:val="24"/>
          <w:szCs w:val="24"/>
        </w:rPr>
        <w:t xml:space="preserve"> </w:t>
      </w:r>
    </w:p>
    <w:tbl>
      <w:tblPr>
        <w:tblStyle w:val="TableGrid"/>
        <w:tblW w:w="10010" w:type="dxa"/>
        <w:tblLook w:val="04A0"/>
      </w:tblPr>
      <w:tblGrid>
        <w:gridCol w:w="2405"/>
        <w:gridCol w:w="2354"/>
        <w:gridCol w:w="3105"/>
        <w:gridCol w:w="1157"/>
        <w:gridCol w:w="989"/>
      </w:tblGrid>
      <w:tr w:rsidR="004A7DD3" w:rsidTr="003B6C31">
        <w:trPr>
          <w:trHeight w:val="107"/>
        </w:trPr>
        <w:tc>
          <w:tcPr>
            <w:tcW w:w="10009"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3B6C31">
              <w:t>Introduction to Solar PV Installer (Suryamitra) Course</w:t>
            </w:r>
          </w:p>
        </w:tc>
      </w:tr>
      <w:tr w:rsidR="004A7DD3" w:rsidTr="003B6C31">
        <w:trPr>
          <w:trHeight w:val="217"/>
        </w:trPr>
        <w:tc>
          <w:tcPr>
            <w:tcW w:w="4759" w:type="dxa"/>
            <w:gridSpan w:val="2"/>
          </w:tcPr>
          <w:p w:rsidR="004A7DD3" w:rsidRPr="002C03F1" w:rsidRDefault="003B6C31"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3B6C31"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3105"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4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Tr="003B6C31">
        <w:trPr>
          <w:trHeight w:val="107"/>
        </w:trPr>
        <w:tc>
          <w:tcPr>
            <w:tcW w:w="2405" w:type="dxa"/>
          </w:tcPr>
          <w:p w:rsidR="004A7DD3" w:rsidRPr="002C03F1" w:rsidRDefault="003B6C31"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3</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35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3B6C31">
              <w:rPr>
                <w:rFonts w:eastAsia="Cambria"/>
                <w:b/>
                <w:spacing w:val="1"/>
                <w:w w:val="99"/>
                <w:sz w:val="24"/>
                <w:szCs w:val="24"/>
              </w:rPr>
              <w:t>3</w:t>
            </w:r>
            <w:r>
              <w:rPr>
                <w:rFonts w:eastAsia="Cambria"/>
                <w:b/>
                <w:spacing w:val="1"/>
                <w:w w:val="99"/>
                <w:sz w:val="24"/>
                <w:szCs w:val="24"/>
              </w:rPr>
              <w:t xml:space="preserve"> </w:t>
            </w:r>
            <w:r w:rsidRPr="002C03F1">
              <w:rPr>
                <w:rFonts w:eastAsia="Cambria"/>
                <w:b/>
                <w:spacing w:val="1"/>
                <w:w w:val="99"/>
                <w:sz w:val="24"/>
                <w:szCs w:val="24"/>
              </w:rPr>
              <w:t>hours)</w:t>
            </w:r>
          </w:p>
        </w:tc>
        <w:tc>
          <w:tcPr>
            <w:tcW w:w="3105"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5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89"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3B6C31" w:rsidTr="003B6C31">
        <w:trPr>
          <w:trHeight w:val="149"/>
        </w:trPr>
        <w:tc>
          <w:tcPr>
            <w:tcW w:w="2405" w:type="dxa"/>
            <w:vMerge w:val="restart"/>
            <w:tcBorders>
              <w:top w:val="nil"/>
            </w:tcBorders>
          </w:tcPr>
          <w:p w:rsidR="003B6C31" w:rsidRPr="0004498E" w:rsidRDefault="003B6C31" w:rsidP="003B6C31">
            <w:pPr>
              <w:rPr>
                <w:b/>
                <w:bCs/>
                <w:szCs w:val="28"/>
              </w:rPr>
            </w:pPr>
            <w:r>
              <w:t>Introduction to Solar PV Installer (Suryamitra) Course</w:t>
            </w:r>
          </w:p>
        </w:tc>
        <w:tc>
          <w:tcPr>
            <w:tcW w:w="2354" w:type="dxa"/>
            <w:vMerge w:val="restart"/>
            <w:tcBorders>
              <w:top w:val="nil"/>
            </w:tcBorders>
          </w:tcPr>
          <w:p w:rsidR="003B6C31" w:rsidRPr="002C03F1" w:rsidRDefault="003B6C31" w:rsidP="003B6C31">
            <w:pPr>
              <w:pBdr>
                <w:top w:val="nil"/>
                <w:left w:val="nil"/>
                <w:bottom w:val="nil"/>
                <w:right w:val="nil"/>
                <w:between w:val="nil"/>
                <w:bar w:val="nil"/>
              </w:pBdr>
              <w:rPr>
                <w:rFonts w:eastAsia="Cambria"/>
                <w:b/>
                <w:spacing w:val="1"/>
                <w:w w:val="99"/>
                <w:sz w:val="24"/>
                <w:szCs w:val="24"/>
              </w:rPr>
            </w:pPr>
            <w:r>
              <w:t>Introduction to Solar PV Installer (Suryamitra) Course</w:t>
            </w:r>
          </w:p>
        </w:tc>
        <w:tc>
          <w:tcPr>
            <w:tcW w:w="3105" w:type="dxa"/>
            <w:tcBorders>
              <w:top w:val="nil"/>
              <w:bottom w:val="nil"/>
            </w:tcBorders>
          </w:tcPr>
          <w:p w:rsidR="003B6C31" w:rsidRDefault="003B6C31" w:rsidP="003B6C31">
            <w:r>
              <w:t xml:space="preserve">• Demonstrate general Discipline in the class room and during the training program; </w:t>
            </w:r>
          </w:p>
          <w:p w:rsidR="003B6C31" w:rsidRDefault="003B6C31" w:rsidP="003B6C31">
            <w:r>
              <w:t xml:space="preserve">• Understand the role of Solar PV Installer and job opportunities; </w:t>
            </w:r>
          </w:p>
          <w:p w:rsidR="003B6C31" w:rsidRDefault="003B6C31" w:rsidP="003B6C31">
            <w:r>
              <w:t xml:space="preserve">• Understand the advantages of doing this course; </w:t>
            </w:r>
          </w:p>
          <w:p w:rsidR="003B6C31" w:rsidRDefault="003B6C31" w:rsidP="003B6C31">
            <w:r>
              <w:t xml:space="preserve">• Acquire basic skills of communication; </w:t>
            </w:r>
          </w:p>
          <w:p w:rsidR="003B6C31" w:rsidRPr="00A170CE" w:rsidRDefault="003B6C31" w:rsidP="003B6C31">
            <w:pPr>
              <w:rPr>
                <w:rFonts w:eastAsia="Cambria"/>
                <w:b/>
                <w:spacing w:val="1"/>
                <w:w w:val="99"/>
                <w:sz w:val="24"/>
                <w:szCs w:val="24"/>
              </w:rPr>
            </w:pPr>
            <w:r>
              <w:t>• Acquire basic reading capabilities to enable reading of signs, notices and/or cautions at site.</w:t>
            </w:r>
          </w:p>
        </w:tc>
        <w:tc>
          <w:tcPr>
            <w:tcW w:w="1157"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r>
              <w:rPr>
                <w:rFonts w:eastAsia="Cambria"/>
              </w:rPr>
              <w:t xml:space="preserve">     3</w:t>
            </w:r>
          </w:p>
        </w:tc>
        <w:tc>
          <w:tcPr>
            <w:tcW w:w="989"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r>
              <w:rPr>
                <w:rFonts w:eastAsia="Cambria"/>
              </w:rPr>
              <w:t xml:space="preserve">     3</w:t>
            </w:r>
          </w:p>
        </w:tc>
      </w:tr>
      <w:tr w:rsidR="003B6C31" w:rsidTr="003B6C31">
        <w:trPr>
          <w:trHeight w:val="53"/>
        </w:trPr>
        <w:tc>
          <w:tcPr>
            <w:tcW w:w="2405" w:type="dxa"/>
            <w:vMerge/>
          </w:tcPr>
          <w:p w:rsidR="003B6C31" w:rsidRPr="006F3556" w:rsidRDefault="003B6C31" w:rsidP="003B6C31">
            <w:pPr>
              <w:rPr>
                <w:rFonts w:eastAsia="Cambria"/>
                <w:b/>
                <w:spacing w:val="1"/>
                <w:w w:val="99"/>
                <w:sz w:val="24"/>
                <w:szCs w:val="24"/>
              </w:rPr>
            </w:pPr>
          </w:p>
        </w:tc>
        <w:tc>
          <w:tcPr>
            <w:tcW w:w="2354" w:type="dxa"/>
            <w:vMerge/>
            <w:tcBorders>
              <w:bottom w:val="nil"/>
            </w:tcBorders>
          </w:tcPr>
          <w:p w:rsidR="003B6C31" w:rsidRPr="002C03F1" w:rsidRDefault="003B6C31" w:rsidP="003B6C31">
            <w:pPr>
              <w:pBdr>
                <w:top w:val="nil"/>
                <w:left w:val="nil"/>
                <w:bottom w:val="nil"/>
                <w:right w:val="nil"/>
                <w:between w:val="nil"/>
                <w:bar w:val="nil"/>
              </w:pBdr>
              <w:rPr>
                <w:rFonts w:eastAsia="Cambria"/>
                <w:b/>
                <w:spacing w:val="1"/>
                <w:w w:val="99"/>
                <w:sz w:val="24"/>
                <w:szCs w:val="24"/>
              </w:rPr>
            </w:pPr>
          </w:p>
        </w:tc>
        <w:tc>
          <w:tcPr>
            <w:tcW w:w="3105" w:type="dxa"/>
            <w:tcBorders>
              <w:top w:val="nil"/>
              <w:bottom w:val="nil"/>
            </w:tcBorders>
          </w:tcPr>
          <w:p w:rsidR="003B6C31" w:rsidRPr="00A170CE" w:rsidRDefault="003B6C31" w:rsidP="003B6C31">
            <w:pPr>
              <w:pStyle w:val="BodyText"/>
              <w:rPr>
                <w:b/>
                <w:bCs/>
                <w:szCs w:val="28"/>
              </w:rPr>
            </w:pPr>
          </w:p>
        </w:tc>
        <w:tc>
          <w:tcPr>
            <w:tcW w:w="1157"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p>
        </w:tc>
        <w:tc>
          <w:tcPr>
            <w:tcW w:w="989"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p>
        </w:tc>
      </w:tr>
      <w:tr w:rsidR="003B6C31" w:rsidTr="003B6C31">
        <w:trPr>
          <w:trHeight w:val="53"/>
        </w:trPr>
        <w:tc>
          <w:tcPr>
            <w:tcW w:w="2405" w:type="dxa"/>
            <w:vMerge/>
            <w:tcBorders>
              <w:bottom w:val="nil"/>
            </w:tcBorders>
          </w:tcPr>
          <w:p w:rsidR="003B6C31" w:rsidRPr="006F3556" w:rsidRDefault="003B6C31" w:rsidP="003B6C31">
            <w:pPr>
              <w:rPr>
                <w:rFonts w:eastAsia="Cambria"/>
                <w:b/>
                <w:spacing w:val="1"/>
                <w:w w:val="99"/>
                <w:sz w:val="24"/>
                <w:szCs w:val="24"/>
              </w:rPr>
            </w:pPr>
          </w:p>
        </w:tc>
        <w:tc>
          <w:tcPr>
            <w:tcW w:w="2354" w:type="dxa"/>
            <w:tcBorders>
              <w:top w:val="nil"/>
              <w:bottom w:val="nil"/>
            </w:tcBorders>
          </w:tcPr>
          <w:p w:rsidR="003B6C31" w:rsidRPr="002C03F1" w:rsidRDefault="003B6C31" w:rsidP="003B6C31">
            <w:pPr>
              <w:pBdr>
                <w:top w:val="nil"/>
                <w:left w:val="nil"/>
                <w:bottom w:val="nil"/>
                <w:right w:val="nil"/>
                <w:between w:val="nil"/>
                <w:bar w:val="nil"/>
              </w:pBdr>
              <w:rPr>
                <w:rFonts w:eastAsia="Cambria"/>
                <w:b/>
                <w:spacing w:val="1"/>
                <w:w w:val="99"/>
                <w:sz w:val="24"/>
                <w:szCs w:val="24"/>
              </w:rPr>
            </w:pPr>
          </w:p>
        </w:tc>
        <w:tc>
          <w:tcPr>
            <w:tcW w:w="3105" w:type="dxa"/>
            <w:tcBorders>
              <w:top w:val="nil"/>
              <w:bottom w:val="nil"/>
            </w:tcBorders>
          </w:tcPr>
          <w:p w:rsidR="003B6C31" w:rsidRPr="00A170CE" w:rsidRDefault="003B6C31" w:rsidP="003B6C31">
            <w:pPr>
              <w:pStyle w:val="BodyText"/>
              <w:spacing w:after="0"/>
              <w:rPr>
                <w:b/>
                <w:bCs/>
                <w:szCs w:val="28"/>
              </w:rPr>
            </w:pPr>
          </w:p>
        </w:tc>
        <w:tc>
          <w:tcPr>
            <w:tcW w:w="1157"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p>
        </w:tc>
        <w:tc>
          <w:tcPr>
            <w:tcW w:w="989" w:type="dxa"/>
            <w:tcBorders>
              <w:top w:val="nil"/>
              <w:bottom w:val="nil"/>
            </w:tcBorders>
          </w:tcPr>
          <w:p w:rsidR="003B6C31" w:rsidRPr="005470E8" w:rsidRDefault="003B6C31" w:rsidP="00140E2E">
            <w:pPr>
              <w:pStyle w:val="NoSpacing"/>
              <w:pBdr>
                <w:top w:val="nil"/>
                <w:left w:val="nil"/>
                <w:bottom w:val="nil"/>
                <w:right w:val="nil"/>
                <w:between w:val="nil"/>
                <w:bar w:val="nil"/>
              </w:pBdr>
              <w:jc w:val="both"/>
              <w:rPr>
                <w:rFonts w:eastAsia="Cambria"/>
              </w:rPr>
            </w:pPr>
          </w:p>
        </w:tc>
      </w:tr>
      <w:tr w:rsidR="004A7DD3" w:rsidTr="003B6C31">
        <w:trPr>
          <w:trHeight w:val="116"/>
        </w:trPr>
        <w:tc>
          <w:tcPr>
            <w:tcW w:w="2405" w:type="dxa"/>
            <w:tcBorders>
              <w:top w:val="nil"/>
              <w:bottom w:val="single" w:sz="4" w:space="0" w:color="auto"/>
            </w:tcBorders>
          </w:tcPr>
          <w:p w:rsidR="004A7DD3" w:rsidRDefault="004A7DD3" w:rsidP="00140E2E">
            <w:pPr>
              <w:rPr>
                <w:rFonts w:eastAsia="Cambria"/>
                <w:b/>
                <w:spacing w:val="1"/>
                <w:w w:val="99"/>
                <w:sz w:val="24"/>
                <w:szCs w:val="24"/>
              </w:rPr>
            </w:pPr>
          </w:p>
        </w:tc>
        <w:tc>
          <w:tcPr>
            <w:tcW w:w="2354" w:type="dxa"/>
            <w:tcBorders>
              <w:top w:val="nil"/>
              <w:bottom w:val="single" w:sz="4" w:space="0" w:color="auto"/>
            </w:tcBorders>
          </w:tcPr>
          <w:p w:rsidR="004A7DD3" w:rsidRPr="00A170CE" w:rsidRDefault="004A7DD3" w:rsidP="00140E2E">
            <w:pPr>
              <w:pBdr>
                <w:top w:val="nil"/>
                <w:left w:val="nil"/>
                <w:bottom w:val="nil"/>
                <w:right w:val="nil"/>
                <w:between w:val="nil"/>
                <w:bar w:val="nil"/>
              </w:pBdr>
              <w:rPr>
                <w:rFonts w:eastAsia="Cambria"/>
                <w:b/>
                <w:bCs/>
                <w:spacing w:val="1"/>
                <w:w w:val="99"/>
                <w:sz w:val="24"/>
                <w:szCs w:val="24"/>
              </w:rPr>
            </w:pPr>
          </w:p>
        </w:tc>
        <w:tc>
          <w:tcPr>
            <w:tcW w:w="3105" w:type="dxa"/>
            <w:tcBorders>
              <w:top w:val="nil"/>
              <w:bottom w:val="single" w:sz="4" w:space="0" w:color="auto"/>
            </w:tcBorders>
          </w:tcPr>
          <w:p w:rsidR="004A7DD3" w:rsidRPr="00A170CE" w:rsidRDefault="004A7DD3" w:rsidP="00140E2E">
            <w:pPr>
              <w:pStyle w:val="BodyText"/>
              <w:spacing w:after="0"/>
              <w:rPr>
                <w:b/>
                <w:bCs/>
                <w:szCs w:val="28"/>
              </w:rPr>
            </w:pPr>
          </w:p>
        </w:tc>
        <w:tc>
          <w:tcPr>
            <w:tcW w:w="1157" w:type="dxa"/>
            <w:tcBorders>
              <w:top w:val="nil"/>
              <w:bottom w:val="single" w:sz="4" w:space="0" w:color="auto"/>
            </w:tcBorders>
          </w:tcPr>
          <w:p w:rsidR="004A7DD3" w:rsidRPr="005470E8" w:rsidRDefault="004A7DD3" w:rsidP="00140E2E">
            <w:pPr>
              <w:pStyle w:val="NoSpacing"/>
              <w:pBdr>
                <w:top w:val="nil"/>
                <w:left w:val="nil"/>
                <w:bottom w:val="nil"/>
                <w:right w:val="nil"/>
                <w:between w:val="nil"/>
                <w:bar w:val="nil"/>
              </w:pBdr>
              <w:jc w:val="both"/>
              <w:rPr>
                <w:rFonts w:eastAsia="Cambria"/>
              </w:rPr>
            </w:pPr>
          </w:p>
        </w:tc>
        <w:tc>
          <w:tcPr>
            <w:tcW w:w="989" w:type="dxa"/>
            <w:tcBorders>
              <w:top w:val="nil"/>
              <w:bottom w:val="single" w:sz="4" w:space="0" w:color="auto"/>
            </w:tcBorders>
          </w:tcPr>
          <w:p w:rsidR="004A7DD3" w:rsidRPr="005470E8" w:rsidRDefault="004A7DD3" w:rsidP="00140E2E">
            <w:pPr>
              <w:pStyle w:val="NoSpacing"/>
              <w:pBdr>
                <w:top w:val="nil"/>
                <w:left w:val="nil"/>
                <w:bottom w:val="nil"/>
                <w:right w:val="nil"/>
                <w:between w:val="nil"/>
                <w:bar w:val="nil"/>
              </w:pBdr>
              <w:jc w:val="both"/>
              <w:rPr>
                <w:rFonts w:eastAsia="Cambria"/>
              </w:rPr>
            </w:pPr>
          </w:p>
        </w:tc>
      </w:tr>
    </w:tbl>
    <w:p w:rsidR="0026024F" w:rsidRDefault="004A7DD3">
      <w:pPr>
        <w:rPr>
          <w:rFonts w:eastAsia="Cambria"/>
          <w:b/>
          <w:spacing w:val="1"/>
          <w:w w:val="99"/>
          <w:sz w:val="24"/>
          <w:szCs w:val="24"/>
        </w:rPr>
      </w:pPr>
      <w:r>
        <w:rPr>
          <w:rFonts w:eastAsia="Cambria"/>
          <w:b/>
          <w:spacing w:val="1"/>
          <w:w w:val="99"/>
          <w:sz w:val="24"/>
          <w:szCs w:val="24"/>
        </w:rPr>
        <w:tab/>
      </w:r>
    </w:p>
    <w:tbl>
      <w:tblPr>
        <w:tblStyle w:val="TableGrid"/>
        <w:tblW w:w="0" w:type="auto"/>
        <w:tblLook w:val="04A0"/>
      </w:tblPr>
      <w:tblGrid>
        <w:gridCol w:w="2376"/>
        <w:gridCol w:w="2410"/>
        <w:gridCol w:w="3119"/>
        <w:gridCol w:w="1134"/>
        <w:gridCol w:w="992"/>
      </w:tblGrid>
      <w:tr w:rsidR="004A7DD3" w:rsidTr="000B3C89">
        <w:tc>
          <w:tcPr>
            <w:tcW w:w="10031"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AD4956">
              <w:t>Basics of Solar energy and Electrical concepts.</w:t>
            </w:r>
          </w:p>
        </w:tc>
      </w:tr>
      <w:tr w:rsidR="004A7DD3" w:rsidTr="000B3C89">
        <w:tc>
          <w:tcPr>
            <w:tcW w:w="4786" w:type="dxa"/>
            <w:gridSpan w:val="2"/>
          </w:tcPr>
          <w:p w:rsidR="004A7DD3" w:rsidRPr="002C03F1" w:rsidRDefault="00AD4956"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AD4956" w:rsidP="00140E2E">
            <w:pP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and activity)</w:t>
            </w:r>
          </w:p>
        </w:tc>
        <w:tc>
          <w:tcPr>
            <w:tcW w:w="3119"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0B3C89">
        <w:tc>
          <w:tcPr>
            <w:tcW w:w="2376" w:type="dxa"/>
          </w:tcPr>
          <w:p w:rsidR="004A7DD3" w:rsidRPr="002C03F1" w:rsidRDefault="00AD4956"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 xml:space="preserve">6 </w:t>
            </w:r>
            <w:r w:rsidR="004A7DD3" w:rsidRPr="002C03F1">
              <w:rPr>
                <w:rFonts w:eastAsia="Cambria"/>
                <w:b/>
                <w:spacing w:val="1"/>
                <w:w w:val="99"/>
                <w:sz w:val="24"/>
                <w:szCs w:val="24"/>
              </w:rPr>
              <w:t>hours)</w:t>
            </w:r>
          </w:p>
        </w:tc>
        <w:tc>
          <w:tcPr>
            <w:tcW w:w="2410"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AD4956">
              <w:rPr>
                <w:rFonts w:eastAsia="Cambria"/>
                <w:b/>
                <w:spacing w:val="1"/>
                <w:w w:val="99"/>
                <w:sz w:val="24"/>
                <w:szCs w:val="24"/>
              </w:rPr>
              <w:t>6</w:t>
            </w:r>
            <w:r>
              <w:rPr>
                <w:rFonts w:eastAsia="Cambria"/>
                <w:b/>
                <w:spacing w:val="1"/>
                <w:w w:val="99"/>
                <w:sz w:val="24"/>
                <w:szCs w:val="24"/>
              </w:rPr>
              <w:t xml:space="preserve"> </w:t>
            </w:r>
            <w:r w:rsidRPr="002C03F1">
              <w:rPr>
                <w:rFonts w:eastAsia="Cambria"/>
                <w:b/>
                <w:spacing w:val="1"/>
                <w:w w:val="99"/>
                <w:sz w:val="24"/>
                <w:szCs w:val="24"/>
              </w:rPr>
              <w:t>hours)</w:t>
            </w:r>
          </w:p>
        </w:tc>
        <w:tc>
          <w:tcPr>
            <w:tcW w:w="3119"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AD4956" w:rsidRPr="005470E8" w:rsidTr="000B3C89">
        <w:tc>
          <w:tcPr>
            <w:tcW w:w="2376" w:type="dxa"/>
            <w:vMerge w:val="restart"/>
            <w:tcBorders>
              <w:top w:val="nil"/>
            </w:tcBorders>
          </w:tcPr>
          <w:p w:rsidR="00AD4956" w:rsidRPr="007E6DC6" w:rsidRDefault="00AD4956" w:rsidP="00140E2E">
            <w:pPr>
              <w:rPr>
                <w:rFonts w:eastAsia="Cambria"/>
                <w:b/>
                <w:spacing w:val="1"/>
                <w:w w:val="99"/>
                <w:sz w:val="24"/>
                <w:szCs w:val="24"/>
              </w:rPr>
            </w:pPr>
            <w:r>
              <w:t>Basics of Solar energy and Electrical concepts.</w:t>
            </w:r>
          </w:p>
        </w:tc>
        <w:tc>
          <w:tcPr>
            <w:tcW w:w="2410" w:type="dxa"/>
            <w:vMerge w:val="restart"/>
            <w:tcBorders>
              <w:top w:val="nil"/>
            </w:tcBorders>
          </w:tcPr>
          <w:p w:rsidR="00AD4956" w:rsidRPr="002C03F1" w:rsidRDefault="00AD4956" w:rsidP="00140E2E">
            <w:pPr>
              <w:pBdr>
                <w:top w:val="nil"/>
                <w:left w:val="nil"/>
                <w:bottom w:val="nil"/>
                <w:right w:val="nil"/>
                <w:between w:val="nil"/>
                <w:bar w:val="nil"/>
              </w:pBdr>
              <w:rPr>
                <w:rFonts w:eastAsia="Cambria"/>
                <w:b/>
                <w:spacing w:val="1"/>
                <w:w w:val="99"/>
                <w:sz w:val="24"/>
                <w:szCs w:val="24"/>
              </w:rPr>
            </w:pPr>
            <w:r>
              <w:t>Basics of Solar energy and Electrical concepts.</w:t>
            </w:r>
          </w:p>
        </w:tc>
        <w:tc>
          <w:tcPr>
            <w:tcW w:w="3119" w:type="dxa"/>
            <w:tcBorders>
              <w:top w:val="nil"/>
              <w:bottom w:val="nil"/>
            </w:tcBorders>
          </w:tcPr>
          <w:p w:rsidR="00AD4956" w:rsidRDefault="00AD4956" w:rsidP="00AD4956">
            <w:pPr>
              <w:pStyle w:val="BodyText"/>
              <w:spacing w:after="0"/>
            </w:pPr>
            <w:r>
              <w:t>• Understand Ohm’s Law;</w:t>
            </w:r>
          </w:p>
          <w:p w:rsidR="00AD4956" w:rsidRDefault="00AD4956" w:rsidP="00AD4956">
            <w:pPr>
              <w:pStyle w:val="BodyText"/>
              <w:spacing w:after="0"/>
            </w:pPr>
            <w:r>
              <w:t xml:space="preserve"> • Understand the basics of electricity and electrical concepts; </w:t>
            </w:r>
          </w:p>
          <w:p w:rsidR="00AD4956" w:rsidRDefault="00AD4956" w:rsidP="00AD4956">
            <w:pPr>
              <w:pStyle w:val="BodyText"/>
              <w:spacing w:after="0"/>
            </w:pPr>
            <w:r>
              <w:t xml:space="preserve">• Perform simple calculations to derive power and energy </w:t>
            </w:r>
          </w:p>
          <w:p w:rsidR="00AD4956" w:rsidRDefault="00AD4956" w:rsidP="00AD4956">
            <w:pPr>
              <w:pStyle w:val="BodyText"/>
              <w:spacing w:after="0"/>
            </w:pPr>
            <w:r>
              <w:t xml:space="preserve">• Explain and understand DNI, GHI and Diffused Irradiance &amp; Irradiation; </w:t>
            </w:r>
          </w:p>
          <w:p w:rsidR="00AD4956" w:rsidRPr="00D74E9A" w:rsidRDefault="00AD4956" w:rsidP="00AD4956">
            <w:pPr>
              <w:pStyle w:val="BodyText"/>
              <w:spacing w:after="0"/>
              <w:rPr>
                <w:szCs w:val="28"/>
              </w:rPr>
            </w:pPr>
            <w:r>
              <w:t>• Assess the movement of the sun and its effect on the performance of the plant;</w:t>
            </w:r>
          </w:p>
        </w:tc>
        <w:tc>
          <w:tcPr>
            <w:tcW w:w="1134" w:type="dxa"/>
            <w:tcBorders>
              <w:top w:val="nil"/>
              <w:bottom w:val="nil"/>
            </w:tcBorders>
          </w:tcPr>
          <w:p w:rsidR="00AD4956" w:rsidRDefault="00AD4956" w:rsidP="00140E2E">
            <w:pPr>
              <w:pStyle w:val="NoSpacing"/>
              <w:pBdr>
                <w:top w:val="nil"/>
                <w:left w:val="nil"/>
                <w:bottom w:val="nil"/>
                <w:right w:val="nil"/>
                <w:between w:val="nil"/>
                <w:bar w:val="nil"/>
              </w:pBdr>
              <w:jc w:val="both"/>
              <w:rPr>
                <w:rFonts w:eastAsia="Cambria"/>
              </w:rPr>
            </w:pPr>
            <w:r>
              <w:rPr>
                <w:rFonts w:eastAsia="Cambria"/>
              </w:rPr>
              <w:t xml:space="preserve">     6</w:t>
            </w:r>
          </w:p>
        </w:tc>
        <w:tc>
          <w:tcPr>
            <w:tcW w:w="992" w:type="dxa"/>
            <w:tcBorders>
              <w:top w:val="nil"/>
              <w:bottom w:val="nil"/>
            </w:tcBorders>
          </w:tcPr>
          <w:p w:rsidR="00AD4956" w:rsidRDefault="00AD4956" w:rsidP="00140E2E">
            <w:pPr>
              <w:pStyle w:val="NoSpacing"/>
              <w:pBdr>
                <w:top w:val="nil"/>
                <w:left w:val="nil"/>
                <w:bottom w:val="nil"/>
                <w:right w:val="nil"/>
                <w:between w:val="nil"/>
                <w:bar w:val="nil"/>
              </w:pBdr>
              <w:jc w:val="both"/>
              <w:rPr>
                <w:rFonts w:eastAsia="Cambria"/>
              </w:rPr>
            </w:pPr>
            <w:r>
              <w:rPr>
                <w:rFonts w:eastAsia="Cambria"/>
              </w:rPr>
              <w:t xml:space="preserve">     6</w:t>
            </w:r>
          </w:p>
        </w:tc>
      </w:tr>
      <w:tr w:rsidR="00AD4956" w:rsidRPr="005470E8" w:rsidTr="000B3C89">
        <w:tc>
          <w:tcPr>
            <w:tcW w:w="2376" w:type="dxa"/>
            <w:vMerge/>
            <w:tcBorders>
              <w:bottom w:val="nil"/>
            </w:tcBorders>
          </w:tcPr>
          <w:p w:rsidR="00AD4956" w:rsidRPr="007E6DC6" w:rsidRDefault="00AD4956" w:rsidP="00140E2E">
            <w:pPr>
              <w:rPr>
                <w:rFonts w:eastAsia="Cambria"/>
                <w:b/>
                <w:spacing w:val="1"/>
                <w:w w:val="99"/>
                <w:sz w:val="24"/>
                <w:szCs w:val="24"/>
              </w:rPr>
            </w:pPr>
          </w:p>
        </w:tc>
        <w:tc>
          <w:tcPr>
            <w:tcW w:w="2410" w:type="dxa"/>
            <w:vMerge/>
            <w:tcBorders>
              <w:bottom w:val="nil"/>
            </w:tcBorders>
          </w:tcPr>
          <w:p w:rsidR="00AD4956" w:rsidRPr="002C03F1" w:rsidRDefault="00AD4956" w:rsidP="00140E2E">
            <w:pPr>
              <w:pBdr>
                <w:top w:val="nil"/>
                <w:left w:val="nil"/>
                <w:bottom w:val="nil"/>
                <w:right w:val="nil"/>
                <w:between w:val="nil"/>
                <w:bar w:val="nil"/>
              </w:pBdr>
              <w:rPr>
                <w:rFonts w:eastAsia="Cambria"/>
                <w:b/>
                <w:spacing w:val="1"/>
                <w:w w:val="99"/>
                <w:sz w:val="24"/>
                <w:szCs w:val="24"/>
              </w:rPr>
            </w:pPr>
          </w:p>
        </w:tc>
        <w:tc>
          <w:tcPr>
            <w:tcW w:w="3119" w:type="dxa"/>
            <w:tcBorders>
              <w:top w:val="nil"/>
              <w:bottom w:val="nil"/>
            </w:tcBorders>
          </w:tcPr>
          <w:p w:rsidR="00AD4956" w:rsidRPr="007E6DC6" w:rsidRDefault="00AD4956" w:rsidP="00140E2E">
            <w:pPr>
              <w:pStyle w:val="BodyText"/>
              <w:spacing w:after="0"/>
              <w:rPr>
                <w:szCs w:val="28"/>
              </w:rPr>
            </w:pPr>
          </w:p>
        </w:tc>
        <w:tc>
          <w:tcPr>
            <w:tcW w:w="1134" w:type="dxa"/>
            <w:tcBorders>
              <w:top w:val="nil"/>
              <w:bottom w:val="nil"/>
            </w:tcBorders>
          </w:tcPr>
          <w:p w:rsidR="00AD4956" w:rsidRDefault="00AD4956" w:rsidP="00140E2E">
            <w:pPr>
              <w:pStyle w:val="NoSpacing"/>
              <w:pBdr>
                <w:top w:val="nil"/>
                <w:left w:val="nil"/>
                <w:bottom w:val="nil"/>
                <w:right w:val="nil"/>
                <w:between w:val="nil"/>
                <w:bar w:val="nil"/>
              </w:pBdr>
              <w:jc w:val="both"/>
              <w:rPr>
                <w:rFonts w:eastAsia="Cambria"/>
              </w:rPr>
            </w:pPr>
          </w:p>
        </w:tc>
        <w:tc>
          <w:tcPr>
            <w:tcW w:w="992" w:type="dxa"/>
            <w:tcBorders>
              <w:top w:val="nil"/>
              <w:bottom w:val="nil"/>
            </w:tcBorders>
          </w:tcPr>
          <w:p w:rsidR="00AD4956" w:rsidRDefault="00AD4956" w:rsidP="00140E2E">
            <w:pPr>
              <w:pStyle w:val="NoSpacing"/>
              <w:pBdr>
                <w:top w:val="nil"/>
                <w:left w:val="nil"/>
                <w:bottom w:val="nil"/>
                <w:right w:val="nil"/>
                <w:between w:val="nil"/>
                <w:bar w:val="nil"/>
              </w:pBdr>
              <w:jc w:val="both"/>
              <w:rPr>
                <w:rFonts w:eastAsia="Cambria"/>
              </w:rPr>
            </w:pPr>
          </w:p>
        </w:tc>
      </w:tr>
      <w:tr w:rsidR="004A7DD3" w:rsidRPr="005470E8" w:rsidTr="000B3C89">
        <w:trPr>
          <w:trHeight w:val="70"/>
        </w:trPr>
        <w:tc>
          <w:tcPr>
            <w:tcW w:w="2376" w:type="dxa"/>
            <w:tcBorders>
              <w:top w:val="nil"/>
            </w:tcBorders>
          </w:tcPr>
          <w:p w:rsidR="004A7DD3" w:rsidRPr="007E6DC6" w:rsidRDefault="004A7DD3" w:rsidP="00140E2E">
            <w:pPr>
              <w:pStyle w:val="BodyText"/>
              <w:spacing w:after="0"/>
              <w:rPr>
                <w:b/>
                <w:bCs/>
                <w:szCs w:val="28"/>
              </w:rPr>
            </w:pPr>
          </w:p>
        </w:tc>
        <w:tc>
          <w:tcPr>
            <w:tcW w:w="2410"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3119" w:type="dxa"/>
            <w:tcBorders>
              <w:top w:val="nil"/>
            </w:tcBorders>
          </w:tcPr>
          <w:p w:rsidR="004A7DD3" w:rsidRPr="00C136DC" w:rsidRDefault="004A7DD3" w:rsidP="00140E2E">
            <w:pPr>
              <w:pStyle w:val="BodyText"/>
              <w:spacing w:after="0"/>
              <w:rPr>
                <w:szCs w:val="28"/>
              </w:rPr>
            </w:pPr>
          </w:p>
        </w:tc>
        <w:tc>
          <w:tcPr>
            <w:tcW w:w="1134" w:type="dxa"/>
            <w:tcBorders>
              <w:top w:val="nil"/>
            </w:tcBorders>
          </w:tcPr>
          <w:p w:rsidR="004A7DD3" w:rsidRDefault="004A7DD3" w:rsidP="00140E2E">
            <w:pPr>
              <w:pStyle w:val="NoSpacing"/>
              <w:pBdr>
                <w:top w:val="nil"/>
                <w:left w:val="nil"/>
                <w:bottom w:val="nil"/>
                <w:right w:val="nil"/>
                <w:between w:val="nil"/>
                <w:bar w:val="nil"/>
              </w:pBdr>
              <w:jc w:val="both"/>
              <w:rPr>
                <w:rFonts w:eastAsia="Cambria"/>
              </w:rPr>
            </w:pPr>
          </w:p>
        </w:tc>
        <w:tc>
          <w:tcPr>
            <w:tcW w:w="992" w:type="dxa"/>
            <w:tcBorders>
              <w:top w:val="nil"/>
            </w:tcBorders>
          </w:tcPr>
          <w:p w:rsidR="004A7DD3" w:rsidRDefault="004A7DD3" w:rsidP="00140E2E">
            <w:pPr>
              <w:pStyle w:val="NoSpacing"/>
              <w:pBdr>
                <w:top w:val="nil"/>
                <w:left w:val="nil"/>
                <w:bottom w:val="nil"/>
                <w:right w:val="nil"/>
                <w:between w:val="nil"/>
                <w:bar w:val="nil"/>
              </w:pBdr>
              <w:jc w:val="both"/>
              <w:rPr>
                <w:rFonts w:eastAsia="Cambria"/>
              </w:rPr>
            </w:pPr>
          </w:p>
        </w:tc>
      </w:tr>
    </w:tbl>
    <w:p w:rsidR="00F02E1E" w:rsidRDefault="00F02E1E" w:rsidP="004A7DD3">
      <w:pPr>
        <w:pStyle w:val="BodyText"/>
        <w:spacing w:after="0" w:line="240" w:lineRule="auto"/>
        <w:ind w:left="360"/>
        <w:rPr>
          <w:b/>
          <w:szCs w:val="28"/>
        </w:rPr>
      </w:pPr>
    </w:p>
    <w:p w:rsidR="00F02E1E" w:rsidRDefault="00F02E1E">
      <w:pPr>
        <w:rPr>
          <w:rFonts w:ascii="Calibri" w:hAnsi="Calibri" w:cs="Mangal"/>
          <w:b/>
          <w:sz w:val="22"/>
          <w:szCs w:val="28"/>
        </w:rPr>
      </w:pPr>
      <w:r>
        <w:rPr>
          <w:b/>
          <w:szCs w:val="28"/>
        </w:rPr>
        <w:br w:type="page"/>
      </w:r>
    </w:p>
    <w:p w:rsidR="004A7DD3" w:rsidRDefault="004A7DD3" w:rsidP="004A7DD3">
      <w:pPr>
        <w:pStyle w:val="BodyText"/>
        <w:spacing w:after="0" w:line="240" w:lineRule="auto"/>
        <w:ind w:left="360"/>
        <w:rPr>
          <w:b/>
          <w:szCs w:val="28"/>
        </w:rPr>
      </w:pPr>
    </w:p>
    <w:tbl>
      <w:tblPr>
        <w:tblStyle w:val="TableGrid"/>
        <w:tblW w:w="0" w:type="auto"/>
        <w:tblLook w:val="04A0"/>
      </w:tblPr>
      <w:tblGrid>
        <w:gridCol w:w="2376"/>
        <w:gridCol w:w="2410"/>
        <w:gridCol w:w="3119"/>
        <w:gridCol w:w="1134"/>
        <w:gridCol w:w="992"/>
      </w:tblGrid>
      <w:tr w:rsidR="004A7DD3" w:rsidTr="00576AA8">
        <w:tc>
          <w:tcPr>
            <w:tcW w:w="10031"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576AA8">
              <w:t>Basics of Solar Photovoltaic systems and its components</w:t>
            </w:r>
          </w:p>
        </w:tc>
      </w:tr>
      <w:tr w:rsidR="004A7DD3" w:rsidTr="00576AA8">
        <w:tc>
          <w:tcPr>
            <w:tcW w:w="4786" w:type="dxa"/>
            <w:gridSpan w:val="2"/>
          </w:tcPr>
          <w:p w:rsidR="004A7DD3" w:rsidRPr="002C03F1" w:rsidRDefault="00576AA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576AA8"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3119"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576AA8">
        <w:tc>
          <w:tcPr>
            <w:tcW w:w="2376" w:type="dxa"/>
          </w:tcPr>
          <w:p w:rsidR="004A7DD3" w:rsidRPr="002C03F1" w:rsidRDefault="00576AA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24</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410"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576AA8">
              <w:rPr>
                <w:rFonts w:eastAsia="Cambria"/>
                <w:b/>
                <w:spacing w:val="1"/>
                <w:w w:val="99"/>
                <w:sz w:val="24"/>
                <w:szCs w:val="24"/>
              </w:rPr>
              <w:t>24</w:t>
            </w:r>
            <w:r>
              <w:rPr>
                <w:rFonts w:eastAsia="Cambria"/>
                <w:b/>
                <w:spacing w:val="1"/>
                <w:w w:val="99"/>
                <w:sz w:val="24"/>
                <w:szCs w:val="24"/>
              </w:rPr>
              <w:t xml:space="preserve"> </w:t>
            </w:r>
            <w:r w:rsidRPr="002C03F1">
              <w:rPr>
                <w:rFonts w:eastAsia="Cambria"/>
                <w:b/>
                <w:spacing w:val="1"/>
                <w:w w:val="99"/>
                <w:sz w:val="24"/>
                <w:szCs w:val="24"/>
              </w:rPr>
              <w:t>hours)</w:t>
            </w:r>
          </w:p>
        </w:tc>
        <w:tc>
          <w:tcPr>
            <w:tcW w:w="3119"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576AA8" w:rsidRPr="005470E8" w:rsidTr="00576AA8">
        <w:tc>
          <w:tcPr>
            <w:tcW w:w="2376" w:type="dxa"/>
            <w:tcBorders>
              <w:top w:val="nil"/>
              <w:bottom w:val="nil"/>
            </w:tcBorders>
          </w:tcPr>
          <w:p w:rsidR="00576AA8" w:rsidRPr="003728C4" w:rsidRDefault="00576AA8" w:rsidP="00140E2E">
            <w:pPr>
              <w:pBdr>
                <w:top w:val="nil"/>
                <w:left w:val="nil"/>
                <w:bottom w:val="nil"/>
                <w:right w:val="nil"/>
                <w:between w:val="nil"/>
                <w:bar w:val="nil"/>
              </w:pBdr>
              <w:rPr>
                <w:b/>
                <w:bCs/>
                <w:szCs w:val="28"/>
              </w:rPr>
            </w:pPr>
            <w:r>
              <w:t>Basics of Solar Photovoltaic systems and its components</w:t>
            </w:r>
          </w:p>
        </w:tc>
        <w:tc>
          <w:tcPr>
            <w:tcW w:w="2410" w:type="dxa"/>
            <w:tcBorders>
              <w:top w:val="nil"/>
              <w:bottom w:val="nil"/>
            </w:tcBorders>
          </w:tcPr>
          <w:p w:rsidR="00576AA8" w:rsidRPr="002C03F1" w:rsidRDefault="00576AA8" w:rsidP="00140E2E">
            <w:pPr>
              <w:pBdr>
                <w:top w:val="nil"/>
                <w:left w:val="nil"/>
                <w:bottom w:val="nil"/>
                <w:right w:val="nil"/>
                <w:between w:val="nil"/>
                <w:bar w:val="nil"/>
              </w:pBdr>
              <w:rPr>
                <w:rFonts w:eastAsia="Cambria"/>
                <w:b/>
                <w:spacing w:val="1"/>
                <w:w w:val="99"/>
                <w:sz w:val="24"/>
                <w:szCs w:val="24"/>
              </w:rPr>
            </w:pPr>
            <w:r>
              <w:t>Basics of Solar Photovoltaic systems and its components</w:t>
            </w:r>
          </w:p>
        </w:tc>
        <w:tc>
          <w:tcPr>
            <w:tcW w:w="3119" w:type="dxa"/>
            <w:tcBorders>
              <w:top w:val="nil"/>
              <w:bottom w:val="nil"/>
            </w:tcBorders>
          </w:tcPr>
          <w:p w:rsidR="00576AA8" w:rsidRDefault="00576AA8" w:rsidP="00576AA8">
            <w:pPr>
              <w:pStyle w:val="BodyText"/>
              <w:spacing w:after="0"/>
            </w:pPr>
            <w:r>
              <w:t xml:space="preserve">• Understand Terminology used in the Solar Industry; </w:t>
            </w:r>
          </w:p>
          <w:p w:rsidR="00576AA8" w:rsidRDefault="00576AA8" w:rsidP="00576AA8">
            <w:pPr>
              <w:pStyle w:val="BodyText"/>
              <w:spacing w:after="0"/>
            </w:pPr>
            <w:r>
              <w:t xml:space="preserve">• Identify the different components of a Solar PV system and its basic operation; • Identify and understand the working of different types of Solar PV systems </w:t>
            </w:r>
          </w:p>
          <w:p w:rsidR="00576AA8" w:rsidRDefault="00576AA8" w:rsidP="00576AA8">
            <w:pPr>
              <w:pStyle w:val="BodyText"/>
              <w:spacing w:after="0"/>
            </w:pPr>
            <w:r>
              <w:t>• Understand and acquire know-how of different Types, sizes and specifications of , Modules, Solar Inverters, Charge Controllers, Cables, Conduits, Junction Boxes, Solar Batteries and allied accessories • Read and Interpret the manufacturing data specification sheets of different Types, sizes and specifications of , Modules, Solar Inverters, Charge Controllers, Cables, Conduits, Junction Boxes, Solar Batteries and allied accessories</w:t>
            </w:r>
          </w:p>
          <w:p w:rsidR="00576AA8" w:rsidRDefault="00576AA8" w:rsidP="00576AA8">
            <w:pPr>
              <w:pStyle w:val="BodyText"/>
              <w:spacing w:after="0"/>
            </w:pPr>
            <w:r>
              <w:t xml:space="preserve">• Understand and acquire know-how of different Types, sizes and specifications of foundations/ footings; </w:t>
            </w:r>
          </w:p>
          <w:p w:rsidR="00576AA8" w:rsidRPr="00CE40D4" w:rsidRDefault="00576AA8" w:rsidP="00576AA8">
            <w:pPr>
              <w:pStyle w:val="BodyText"/>
              <w:spacing w:after="0"/>
              <w:rPr>
                <w:szCs w:val="28"/>
              </w:rPr>
            </w:pPr>
            <w:r>
              <w:t>• Select the right footing/foundation as per site location including suitability of roof condition or suitability of soil</w:t>
            </w:r>
          </w:p>
        </w:tc>
        <w:tc>
          <w:tcPr>
            <w:tcW w:w="1134" w:type="dxa"/>
            <w:tcBorders>
              <w:top w:val="nil"/>
              <w:bottom w:val="nil"/>
            </w:tcBorders>
          </w:tcPr>
          <w:p w:rsidR="00576AA8" w:rsidRDefault="00576AA8" w:rsidP="00140E2E">
            <w:pPr>
              <w:pStyle w:val="NoSpacing"/>
              <w:pBdr>
                <w:top w:val="nil"/>
                <w:left w:val="nil"/>
                <w:bottom w:val="nil"/>
                <w:right w:val="nil"/>
                <w:between w:val="nil"/>
                <w:bar w:val="nil"/>
              </w:pBdr>
              <w:jc w:val="both"/>
              <w:rPr>
                <w:rFonts w:eastAsia="Cambria"/>
              </w:rPr>
            </w:pPr>
            <w:r>
              <w:rPr>
                <w:rFonts w:eastAsia="Cambria"/>
              </w:rPr>
              <w:t xml:space="preserve">      24 </w:t>
            </w:r>
          </w:p>
        </w:tc>
        <w:tc>
          <w:tcPr>
            <w:tcW w:w="992" w:type="dxa"/>
            <w:tcBorders>
              <w:top w:val="nil"/>
              <w:bottom w:val="nil"/>
            </w:tcBorders>
          </w:tcPr>
          <w:p w:rsidR="00576AA8" w:rsidRDefault="00576AA8" w:rsidP="00140E2E">
            <w:pPr>
              <w:pStyle w:val="NoSpacing"/>
              <w:pBdr>
                <w:top w:val="nil"/>
                <w:left w:val="nil"/>
                <w:bottom w:val="nil"/>
                <w:right w:val="nil"/>
                <w:between w:val="nil"/>
                <w:bar w:val="nil"/>
              </w:pBdr>
              <w:jc w:val="both"/>
              <w:rPr>
                <w:rFonts w:eastAsia="Cambria"/>
              </w:rPr>
            </w:pPr>
            <w:r>
              <w:rPr>
                <w:rFonts w:eastAsia="Cambria"/>
              </w:rPr>
              <w:t xml:space="preserve">    24</w:t>
            </w:r>
          </w:p>
        </w:tc>
      </w:tr>
      <w:tr w:rsidR="00576AA8" w:rsidRPr="005470E8" w:rsidTr="00576AA8">
        <w:tc>
          <w:tcPr>
            <w:tcW w:w="2376" w:type="dxa"/>
            <w:tcBorders>
              <w:top w:val="nil"/>
              <w:bottom w:val="single" w:sz="4" w:space="0" w:color="auto"/>
            </w:tcBorders>
          </w:tcPr>
          <w:p w:rsidR="00576AA8" w:rsidRDefault="00576AA8" w:rsidP="00140E2E">
            <w:pPr>
              <w:rPr>
                <w:b/>
                <w:bCs/>
                <w:szCs w:val="28"/>
              </w:rPr>
            </w:pPr>
          </w:p>
        </w:tc>
        <w:tc>
          <w:tcPr>
            <w:tcW w:w="2410" w:type="dxa"/>
            <w:tcBorders>
              <w:top w:val="nil"/>
              <w:bottom w:val="single" w:sz="4" w:space="0" w:color="auto"/>
            </w:tcBorders>
          </w:tcPr>
          <w:p w:rsidR="00576AA8" w:rsidRPr="002C03F1" w:rsidRDefault="00576AA8" w:rsidP="00140E2E">
            <w:pPr>
              <w:pBdr>
                <w:top w:val="nil"/>
                <w:left w:val="nil"/>
                <w:bottom w:val="nil"/>
                <w:right w:val="nil"/>
                <w:between w:val="nil"/>
                <w:bar w:val="nil"/>
              </w:pBdr>
              <w:rPr>
                <w:rFonts w:eastAsia="Cambria"/>
                <w:b/>
                <w:spacing w:val="1"/>
                <w:w w:val="99"/>
                <w:sz w:val="24"/>
                <w:szCs w:val="24"/>
              </w:rPr>
            </w:pPr>
          </w:p>
        </w:tc>
        <w:tc>
          <w:tcPr>
            <w:tcW w:w="3119" w:type="dxa"/>
            <w:tcBorders>
              <w:top w:val="nil"/>
              <w:bottom w:val="single" w:sz="4" w:space="0" w:color="auto"/>
            </w:tcBorders>
          </w:tcPr>
          <w:p w:rsidR="00576AA8" w:rsidRPr="00860E84" w:rsidRDefault="00576AA8" w:rsidP="00140E2E">
            <w:pPr>
              <w:pStyle w:val="BodyText"/>
              <w:spacing w:after="0"/>
              <w:rPr>
                <w:szCs w:val="28"/>
              </w:rPr>
            </w:pPr>
          </w:p>
        </w:tc>
        <w:tc>
          <w:tcPr>
            <w:tcW w:w="1134" w:type="dxa"/>
            <w:tcBorders>
              <w:top w:val="nil"/>
              <w:bottom w:val="single" w:sz="4" w:space="0" w:color="auto"/>
            </w:tcBorders>
          </w:tcPr>
          <w:p w:rsidR="00576AA8" w:rsidRDefault="00576AA8" w:rsidP="00140E2E">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576AA8" w:rsidRDefault="00576AA8" w:rsidP="00140E2E">
            <w:pPr>
              <w:pStyle w:val="NoSpacing"/>
              <w:pBdr>
                <w:top w:val="nil"/>
                <w:left w:val="nil"/>
                <w:bottom w:val="nil"/>
                <w:right w:val="nil"/>
                <w:between w:val="nil"/>
                <w:bar w:val="nil"/>
              </w:pBdr>
              <w:jc w:val="both"/>
              <w:rPr>
                <w:rFonts w:eastAsia="Cambria"/>
              </w:rPr>
            </w:pPr>
          </w:p>
        </w:tc>
      </w:tr>
    </w:tbl>
    <w:p w:rsidR="004A7DD3" w:rsidRDefault="004A7DD3"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576AA8" w:rsidRDefault="00576AA8" w:rsidP="004A7DD3">
      <w:pPr>
        <w:rPr>
          <w:rFonts w:eastAsia="Cambria"/>
          <w:b/>
          <w:spacing w:val="1"/>
          <w:w w:val="99"/>
          <w:sz w:val="24"/>
          <w:szCs w:val="24"/>
        </w:rPr>
      </w:pPr>
    </w:p>
    <w:p w:rsidR="004A7DD3" w:rsidRPr="00810954" w:rsidRDefault="004A7DD3" w:rsidP="004A7DD3">
      <w:pPr>
        <w:pStyle w:val="BodyText"/>
        <w:spacing w:after="0" w:line="240" w:lineRule="auto"/>
        <w:rPr>
          <w:szCs w:val="28"/>
        </w:rPr>
      </w:pPr>
    </w:p>
    <w:tbl>
      <w:tblPr>
        <w:tblStyle w:val="TableGrid"/>
        <w:tblW w:w="0" w:type="auto"/>
        <w:tblLook w:val="04A0"/>
      </w:tblPr>
      <w:tblGrid>
        <w:gridCol w:w="2376"/>
        <w:gridCol w:w="2552"/>
        <w:gridCol w:w="2977"/>
        <w:gridCol w:w="1134"/>
        <w:gridCol w:w="992"/>
      </w:tblGrid>
      <w:tr w:rsidR="004A7DD3" w:rsidTr="00576AA8">
        <w:tc>
          <w:tcPr>
            <w:tcW w:w="10031"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D00209">
              <w:t>Identification and Use of different tools and tackles used for installation of solar PV system</w:t>
            </w:r>
          </w:p>
        </w:tc>
      </w:tr>
      <w:tr w:rsidR="004A7DD3" w:rsidTr="00576AA8">
        <w:tc>
          <w:tcPr>
            <w:tcW w:w="4928" w:type="dxa"/>
            <w:gridSpan w:val="2"/>
          </w:tcPr>
          <w:p w:rsidR="004A7DD3" w:rsidRPr="002C03F1" w:rsidRDefault="00576AA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576AA8"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2977"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576AA8">
        <w:tc>
          <w:tcPr>
            <w:tcW w:w="2376" w:type="dxa"/>
          </w:tcPr>
          <w:p w:rsidR="004A7DD3" w:rsidRPr="002C03F1" w:rsidRDefault="00576AA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sidR="00D00209">
              <w:rPr>
                <w:rFonts w:eastAsia="Cambria"/>
                <w:b/>
                <w:spacing w:val="1"/>
                <w:w w:val="99"/>
                <w:sz w:val="24"/>
                <w:szCs w:val="24"/>
              </w:rPr>
              <w:t>4</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55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D00209">
              <w:rPr>
                <w:rFonts w:eastAsia="Cambria"/>
                <w:b/>
                <w:spacing w:val="1"/>
                <w:w w:val="99"/>
                <w:sz w:val="24"/>
                <w:szCs w:val="24"/>
              </w:rPr>
              <w:t>8</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4A7DD3" w:rsidRPr="005470E8" w:rsidTr="00D00209">
        <w:tc>
          <w:tcPr>
            <w:tcW w:w="2376" w:type="dxa"/>
            <w:tcBorders>
              <w:top w:val="nil"/>
              <w:bottom w:val="nil"/>
            </w:tcBorders>
          </w:tcPr>
          <w:p w:rsidR="004A7DD3" w:rsidRPr="002C0A38" w:rsidRDefault="00D00209" w:rsidP="00140E2E">
            <w:pPr>
              <w:pBdr>
                <w:top w:val="nil"/>
                <w:left w:val="nil"/>
                <w:bottom w:val="nil"/>
                <w:right w:val="nil"/>
                <w:between w:val="nil"/>
                <w:bar w:val="nil"/>
              </w:pBdr>
              <w:rPr>
                <w:b/>
                <w:bCs/>
                <w:szCs w:val="28"/>
              </w:rPr>
            </w:pPr>
            <w:r>
              <w:t>Identification and Use of different tools and tackles used for installation of solar PV system</w:t>
            </w:r>
          </w:p>
        </w:tc>
        <w:tc>
          <w:tcPr>
            <w:tcW w:w="2552" w:type="dxa"/>
            <w:tcBorders>
              <w:top w:val="nil"/>
              <w:bottom w:val="nil"/>
            </w:tcBorders>
          </w:tcPr>
          <w:p w:rsidR="004A7DD3" w:rsidRPr="00A3595C" w:rsidRDefault="00D00209" w:rsidP="00140E2E">
            <w:r>
              <w:t>Identification and Use of different tools and tackles used for installation of solar PV system</w:t>
            </w:r>
          </w:p>
        </w:tc>
        <w:tc>
          <w:tcPr>
            <w:tcW w:w="2977" w:type="dxa"/>
            <w:tcBorders>
              <w:top w:val="nil"/>
              <w:bottom w:val="nil"/>
            </w:tcBorders>
          </w:tcPr>
          <w:p w:rsidR="004A7DD3" w:rsidRPr="00D34B02" w:rsidRDefault="00D00209" w:rsidP="00140E2E">
            <w:pPr>
              <w:pStyle w:val="BodyText"/>
              <w:spacing w:after="0"/>
              <w:rPr>
                <w:szCs w:val="28"/>
              </w:rPr>
            </w:pPr>
            <w:r>
              <w:t>• Identify and acquire the know-how of the different tools &amp; tackles used for specific purpose in an installation of Solar PV system</w:t>
            </w:r>
          </w:p>
        </w:tc>
        <w:tc>
          <w:tcPr>
            <w:tcW w:w="1134" w:type="dxa"/>
            <w:tcBorders>
              <w:top w:val="nil"/>
              <w:bottom w:val="nil"/>
            </w:tcBorders>
          </w:tcPr>
          <w:p w:rsidR="004A7DD3" w:rsidRDefault="00D00209" w:rsidP="00140E2E">
            <w:pPr>
              <w:pStyle w:val="NoSpacing"/>
              <w:pBdr>
                <w:top w:val="nil"/>
                <w:left w:val="nil"/>
                <w:bottom w:val="nil"/>
                <w:right w:val="nil"/>
                <w:between w:val="nil"/>
                <w:bar w:val="nil"/>
              </w:pBdr>
              <w:jc w:val="both"/>
              <w:rPr>
                <w:rFonts w:eastAsia="Cambria"/>
              </w:rPr>
            </w:pPr>
            <w:r>
              <w:rPr>
                <w:rFonts w:eastAsia="Cambria"/>
              </w:rPr>
              <w:t xml:space="preserve">     8</w:t>
            </w:r>
          </w:p>
        </w:tc>
        <w:tc>
          <w:tcPr>
            <w:tcW w:w="992" w:type="dxa"/>
            <w:tcBorders>
              <w:top w:val="nil"/>
              <w:bottom w:val="nil"/>
            </w:tcBorders>
          </w:tcPr>
          <w:p w:rsidR="004A7DD3" w:rsidRDefault="00D00209" w:rsidP="00140E2E">
            <w:pPr>
              <w:pStyle w:val="NoSpacing"/>
              <w:pBdr>
                <w:top w:val="nil"/>
                <w:left w:val="nil"/>
                <w:bottom w:val="nil"/>
                <w:right w:val="nil"/>
                <w:between w:val="nil"/>
                <w:bar w:val="nil"/>
              </w:pBdr>
              <w:jc w:val="both"/>
              <w:rPr>
                <w:rFonts w:eastAsia="Cambria"/>
              </w:rPr>
            </w:pPr>
            <w:r>
              <w:rPr>
                <w:rFonts w:eastAsia="Cambria"/>
              </w:rPr>
              <w:t xml:space="preserve">     4</w:t>
            </w:r>
          </w:p>
        </w:tc>
      </w:tr>
      <w:tr w:rsidR="004A7DD3" w:rsidRPr="005470E8" w:rsidTr="00D00209">
        <w:tc>
          <w:tcPr>
            <w:tcW w:w="2376" w:type="dxa"/>
            <w:tcBorders>
              <w:top w:val="nil"/>
              <w:bottom w:val="single" w:sz="4" w:space="0" w:color="auto"/>
            </w:tcBorders>
          </w:tcPr>
          <w:p w:rsidR="004A7DD3" w:rsidRPr="002C0A38" w:rsidRDefault="004A7DD3" w:rsidP="00140E2E">
            <w:pPr>
              <w:pBdr>
                <w:top w:val="nil"/>
                <w:left w:val="nil"/>
                <w:bottom w:val="nil"/>
                <w:right w:val="nil"/>
                <w:between w:val="nil"/>
                <w:bar w:val="nil"/>
              </w:pBdr>
              <w:rPr>
                <w:b/>
                <w:bCs/>
                <w:szCs w:val="28"/>
              </w:rPr>
            </w:pPr>
          </w:p>
        </w:tc>
        <w:tc>
          <w:tcPr>
            <w:tcW w:w="2552" w:type="dxa"/>
            <w:tcBorders>
              <w:top w:val="nil"/>
              <w:bottom w:val="single" w:sz="4" w:space="0" w:color="auto"/>
            </w:tcBorders>
          </w:tcPr>
          <w:p w:rsidR="004A7DD3" w:rsidRPr="001E3C90" w:rsidRDefault="004A7DD3" w:rsidP="00140E2E">
            <w:pPr>
              <w:rPr>
                <w:b/>
                <w:bCs/>
                <w:szCs w:val="28"/>
              </w:rPr>
            </w:pPr>
          </w:p>
        </w:tc>
        <w:tc>
          <w:tcPr>
            <w:tcW w:w="2977" w:type="dxa"/>
            <w:tcBorders>
              <w:top w:val="nil"/>
              <w:bottom w:val="single" w:sz="4" w:space="0" w:color="auto"/>
            </w:tcBorders>
          </w:tcPr>
          <w:p w:rsidR="004A7DD3" w:rsidRPr="001E3C90" w:rsidRDefault="004A7DD3" w:rsidP="00140E2E">
            <w:pPr>
              <w:pStyle w:val="BodyText"/>
              <w:spacing w:after="0"/>
              <w:rPr>
                <w:szCs w:val="28"/>
              </w:rPr>
            </w:pPr>
          </w:p>
        </w:tc>
        <w:tc>
          <w:tcPr>
            <w:tcW w:w="1134"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r>
    </w:tbl>
    <w:p w:rsidR="004A7DD3" w:rsidRDefault="004A7DD3" w:rsidP="004A7DD3">
      <w:pPr>
        <w:pStyle w:val="BodyText"/>
        <w:spacing w:after="0" w:line="240" w:lineRule="auto"/>
        <w:rPr>
          <w:szCs w:val="28"/>
        </w:rPr>
      </w:pPr>
    </w:p>
    <w:p w:rsidR="004A7DD3" w:rsidRDefault="004A7DD3" w:rsidP="004A7DD3">
      <w:pPr>
        <w:pStyle w:val="BodyText"/>
        <w:spacing w:after="0" w:line="240" w:lineRule="auto"/>
        <w:rPr>
          <w:szCs w:val="28"/>
        </w:rPr>
      </w:pPr>
    </w:p>
    <w:p w:rsidR="004A7DD3" w:rsidRDefault="004A7DD3" w:rsidP="004A7DD3">
      <w:pPr>
        <w:pStyle w:val="BodyText"/>
        <w:spacing w:after="0" w:line="240" w:lineRule="auto"/>
        <w:rPr>
          <w:szCs w:val="28"/>
        </w:rPr>
      </w:pPr>
    </w:p>
    <w:tbl>
      <w:tblPr>
        <w:tblStyle w:val="TableGrid"/>
        <w:tblW w:w="0" w:type="auto"/>
        <w:tblLook w:val="04A0"/>
      </w:tblPr>
      <w:tblGrid>
        <w:gridCol w:w="2376"/>
        <w:gridCol w:w="2552"/>
        <w:gridCol w:w="2977"/>
        <w:gridCol w:w="1134"/>
        <w:gridCol w:w="992"/>
      </w:tblGrid>
      <w:tr w:rsidR="004A7DD3" w:rsidTr="00546B78">
        <w:tc>
          <w:tcPr>
            <w:tcW w:w="10031"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546B78">
              <w:t>Site Survey for Installation of Solar PV System and asses the customer’s Solar PV Requirement.</w:t>
            </w:r>
          </w:p>
        </w:tc>
      </w:tr>
      <w:tr w:rsidR="004A7DD3" w:rsidTr="00546B78">
        <w:tc>
          <w:tcPr>
            <w:tcW w:w="4928" w:type="dxa"/>
            <w:gridSpan w:val="2"/>
          </w:tcPr>
          <w:p w:rsidR="004A7DD3" w:rsidRPr="002C03F1" w:rsidRDefault="00546B7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546B78"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2977"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546B78">
        <w:tc>
          <w:tcPr>
            <w:tcW w:w="2376" w:type="dxa"/>
          </w:tcPr>
          <w:p w:rsidR="004A7DD3" w:rsidRPr="002C03F1" w:rsidRDefault="00546B78"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10</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55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546B78">
              <w:rPr>
                <w:rFonts w:eastAsia="Cambria"/>
                <w:b/>
                <w:spacing w:val="1"/>
                <w:w w:val="99"/>
                <w:sz w:val="24"/>
                <w:szCs w:val="24"/>
              </w:rPr>
              <w:t>14</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4A7DD3" w:rsidRPr="005470E8" w:rsidTr="00546B78">
        <w:tc>
          <w:tcPr>
            <w:tcW w:w="2376" w:type="dxa"/>
            <w:tcBorders>
              <w:top w:val="nil"/>
              <w:bottom w:val="nil"/>
            </w:tcBorders>
          </w:tcPr>
          <w:p w:rsidR="004A7DD3" w:rsidRPr="00EA0AF7" w:rsidRDefault="00546B78" w:rsidP="00140E2E">
            <w:pPr>
              <w:pStyle w:val="BodyText"/>
              <w:spacing w:after="0"/>
              <w:rPr>
                <w:b/>
                <w:bCs/>
                <w:szCs w:val="28"/>
              </w:rPr>
            </w:pPr>
            <w:r>
              <w:t>Site Survey for Installation of Solar PV System and asses the customer’s Solar PV Requirement.</w:t>
            </w:r>
          </w:p>
        </w:tc>
        <w:tc>
          <w:tcPr>
            <w:tcW w:w="2552" w:type="dxa"/>
            <w:tcBorders>
              <w:top w:val="nil"/>
              <w:bottom w:val="nil"/>
            </w:tcBorders>
          </w:tcPr>
          <w:p w:rsidR="004A7DD3" w:rsidRPr="002C03F1" w:rsidRDefault="00546B78" w:rsidP="00140E2E">
            <w:pPr>
              <w:pBdr>
                <w:top w:val="nil"/>
                <w:left w:val="nil"/>
                <w:bottom w:val="nil"/>
                <w:right w:val="nil"/>
                <w:between w:val="nil"/>
                <w:bar w:val="nil"/>
              </w:pBdr>
              <w:rPr>
                <w:rFonts w:eastAsia="Cambria"/>
                <w:b/>
                <w:spacing w:val="1"/>
                <w:w w:val="99"/>
                <w:sz w:val="24"/>
                <w:szCs w:val="24"/>
              </w:rPr>
            </w:pPr>
            <w:r>
              <w:t>Site Survey for Installation of Solar PV System and asses the customer’s Solar PV Requirement.</w:t>
            </w:r>
          </w:p>
        </w:tc>
        <w:tc>
          <w:tcPr>
            <w:tcW w:w="2977" w:type="dxa"/>
            <w:tcBorders>
              <w:top w:val="nil"/>
              <w:bottom w:val="nil"/>
            </w:tcBorders>
          </w:tcPr>
          <w:p w:rsidR="00546B78" w:rsidRDefault="00546B78" w:rsidP="00140E2E">
            <w:pPr>
              <w:pStyle w:val="BodyText"/>
              <w:spacing w:after="0"/>
            </w:pPr>
            <w:r>
              <w:t xml:space="preserve">• Understand how to observe Sun path diagram and shading analysis; </w:t>
            </w:r>
          </w:p>
          <w:p w:rsidR="00546B78" w:rsidRDefault="00546B78" w:rsidP="00140E2E">
            <w:pPr>
              <w:pStyle w:val="BodyText"/>
              <w:spacing w:after="0"/>
            </w:pPr>
            <w:r>
              <w:t xml:space="preserve">• Understand and assess the site conditions for safe installation of Solar PV system; • Identify the load to be connected to the Solar PV system; </w:t>
            </w:r>
          </w:p>
          <w:p w:rsidR="00546B78" w:rsidRDefault="00546B78" w:rsidP="00140E2E">
            <w:pPr>
              <w:pStyle w:val="BodyText"/>
              <w:spacing w:after="0"/>
            </w:pPr>
            <w:r>
              <w:t>• Prepare load profile</w:t>
            </w:r>
          </w:p>
          <w:p w:rsidR="00546B78" w:rsidRDefault="00546B78" w:rsidP="00140E2E">
            <w:pPr>
              <w:pStyle w:val="BodyText"/>
              <w:spacing w:after="0"/>
            </w:pPr>
            <w:r>
              <w:t xml:space="preserve"> • Engage with customers for any specific requirement and budget constraints;</w:t>
            </w:r>
          </w:p>
          <w:p w:rsidR="004A7DD3" w:rsidRPr="00EA0AF7" w:rsidRDefault="00546B78" w:rsidP="00140E2E">
            <w:pPr>
              <w:pStyle w:val="BodyText"/>
              <w:spacing w:after="0"/>
              <w:rPr>
                <w:szCs w:val="28"/>
              </w:rPr>
            </w:pPr>
            <w:r>
              <w:t xml:space="preserve"> • Calculate size of the system with basic mathematical tools;</w:t>
            </w:r>
          </w:p>
        </w:tc>
        <w:tc>
          <w:tcPr>
            <w:tcW w:w="1134" w:type="dxa"/>
            <w:tcBorders>
              <w:top w:val="nil"/>
              <w:bottom w:val="nil"/>
            </w:tcBorders>
          </w:tcPr>
          <w:p w:rsidR="004A7DD3" w:rsidRDefault="00546B78" w:rsidP="00140E2E">
            <w:pPr>
              <w:pStyle w:val="NoSpacing"/>
              <w:pBdr>
                <w:top w:val="nil"/>
                <w:left w:val="nil"/>
                <w:bottom w:val="nil"/>
                <w:right w:val="nil"/>
                <w:between w:val="nil"/>
                <w:bar w:val="nil"/>
              </w:pBdr>
              <w:jc w:val="both"/>
              <w:rPr>
                <w:rFonts w:eastAsia="Cambria"/>
              </w:rPr>
            </w:pPr>
            <w:r>
              <w:rPr>
                <w:rFonts w:eastAsia="Cambria"/>
              </w:rPr>
              <w:t xml:space="preserve">    14</w:t>
            </w:r>
          </w:p>
        </w:tc>
        <w:tc>
          <w:tcPr>
            <w:tcW w:w="992" w:type="dxa"/>
            <w:tcBorders>
              <w:top w:val="nil"/>
              <w:bottom w:val="nil"/>
            </w:tcBorders>
          </w:tcPr>
          <w:p w:rsidR="004A7DD3" w:rsidRDefault="00546B78" w:rsidP="00140E2E">
            <w:pPr>
              <w:pStyle w:val="NoSpacing"/>
              <w:pBdr>
                <w:top w:val="nil"/>
                <w:left w:val="nil"/>
                <w:bottom w:val="nil"/>
                <w:right w:val="nil"/>
                <w:between w:val="nil"/>
                <w:bar w:val="nil"/>
              </w:pBdr>
              <w:jc w:val="both"/>
              <w:rPr>
                <w:rFonts w:eastAsia="Cambria"/>
              </w:rPr>
            </w:pPr>
            <w:r>
              <w:rPr>
                <w:rFonts w:eastAsia="Cambria"/>
              </w:rPr>
              <w:t xml:space="preserve">    10</w:t>
            </w:r>
          </w:p>
        </w:tc>
      </w:tr>
      <w:tr w:rsidR="004A7DD3" w:rsidRPr="005470E8" w:rsidTr="00546B78">
        <w:tc>
          <w:tcPr>
            <w:tcW w:w="2376" w:type="dxa"/>
            <w:tcBorders>
              <w:top w:val="nil"/>
              <w:bottom w:val="single" w:sz="4" w:space="0" w:color="auto"/>
            </w:tcBorders>
          </w:tcPr>
          <w:p w:rsidR="004A7DD3" w:rsidRPr="000776C8" w:rsidRDefault="004A7DD3" w:rsidP="00140E2E">
            <w:pPr>
              <w:pStyle w:val="BodyText"/>
              <w:spacing w:after="0"/>
              <w:rPr>
                <w:b/>
                <w:bCs/>
                <w:szCs w:val="28"/>
              </w:rPr>
            </w:pPr>
          </w:p>
        </w:tc>
        <w:tc>
          <w:tcPr>
            <w:tcW w:w="2552" w:type="dxa"/>
            <w:tcBorders>
              <w:top w:val="nil"/>
              <w:bottom w:val="single" w:sz="4" w:space="0" w:color="auto"/>
            </w:tcBorders>
          </w:tcPr>
          <w:p w:rsidR="004A7DD3" w:rsidRPr="00DA5098" w:rsidRDefault="004A7DD3" w:rsidP="00140E2E">
            <w:pPr>
              <w:pStyle w:val="BodyText"/>
              <w:spacing w:after="0"/>
              <w:rPr>
                <w:b/>
                <w:bCs/>
                <w:szCs w:val="28"/>
              </w:rPr>
            </w:pPr>
          </w:p>
        </w:tc>
        <w:tc>
          <w:tcPr>
            <w:tcW w:w="2977" w:type="dxa"/>
            <w:tcBorders>
              <w:top w:val="nil"/>
              <w:bottom w:val="single" w:sz="4" w:space="0" w:color="auto"/>
            </w:tcBorders>
          </w:tcPr>
          <w:p w:rsidR="004A7DD3" w:rsidRPr="00DA5098" w:rsidRDefault="004A7DD3" w:rsidP="00140E2E">
            <w:pPr>
              <w:pStyle w:val="BodyText"/>
              <w:spacing w:after="0"/>
              <w:rPr>
                <w:b/>
                <w:bCs/>
                <w:szCs w:val="28"/>
              </w:rPr>
            </w:pPr>
          </w:p>
        </w:tc>
        <w:tc>
          <w:tcPr>
            <w:tcW w:w="1134"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r>
    </w:tbl>
    <w:p w:rsidR="004A7DD3" w:rsidRPr="00A86F69" w:rsidRDefault="004A7DD3" w:rsidP="00A86F69">
      <w:pPr>
        <w:rPr>
          <w:rFonts w:ascii="Calibri" w:hAnsi="Calibri" w:cs="Mangal"/>
          <w:sz w:val="22"/>
          <w:szCs w:val="28"/>
        </w:rPr>
      </w:pPr>
    </w:p>
    <w:tbl>
      <w:tblPr>
        <w:tblStyle w:val="TableGrid"/>
        <w:tblW w:w="0" w:type="auto"/>
        <w:tblLook w:val="04A0"/>
      </w:tblPr>
      <w:tblGrid>
        <w:gridCol w:w="2376"/>
        <w:gridCol w:w="2552"/>
        <w:gridCol w:w="2977"/>
        <w:gridCol w:w="1134"/>
        <w:gridCol w:w="992"/>
      </w:tblGrid>
      <w:tr w:rsidR="004A7DD3" w:rsidTr="00A86F69">
        <w:tc>
          <w:tcPr>
            <w:tcW w:w="10031" w:type="dxa"/>
            <w:gridSpan w:val="5"/>
          </w:tcPr>
          <w:p w:rsidR="004A7DD3" w:rsidRDefault="004A7DD3" w:rsidP="00140E2E">
            <w:pPr>
              <w:jc w:val="center"/>
              <w:rPr>
                <w:rFonts w:eastAsia="Cambria"/>
                <w:b/>
                <w:spacing w:val="1"/>
                <w:w w:val="99"/>
                <w:sz w:val="24"/>
                <w:szCs w:val="24"/>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CC5569">
              <w:t>Interpretation of Drawings , Material Handling and storage of components on-site</w:t>
            </w:r>
          </w:p>
        </w:tc>
      </w:tr>
      <w:tr w:rsidR="004A7DD3" w:rsidTr="00A86F69">
        <w:tc>
          <w:tcPr>
            <w:tcW w:w="4928" w:type="dxa"/>
            <w:gridSpan w:val="2"/>
          </w:tcPr>
          <w:p w:rsidR="004A7DD3" w:rsidRPr="002C03F1" w:rsidRDefault="00CC5569"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CC5569"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2977"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A86F69">
        <w:tc>
          <w:tcPr>
            <w:tcW w:w="2376" w:type="dxa"/>
          </w:tcPr>
          <w:p w:rsidR="004A7DD3" w:rsidRPr="002C03F1" w:rsidRDefault="00CC5569"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9</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55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CC5569">
              <w:rPr>
                <w:rFonts w:eastAsia="Cambria"/>
                <w:b/>
                <w:spacing w:val="1"/>
                <w:w w:val="99"/>
                <w:sz w:val="24"/>
                <w:szCs w:val="24"/>
              </w:rPr>
              <w:t>9</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4A7DD3" w:rsidRPr="005470E8" w:rsidTr="00CC5569">
        <w:tc>
          <w:tcPr>
            <w:tcW w:w="2376" w:type="dxa"/>
            <w:tcBorders>
              <w:top w:val="nil"/>
              <w:bottom w:val="nil"/>
            </w:tcBorders>
          </w:tcPr>
          <w:p w:rsidR="004A7DD3" w:rsidRPr="00FE72FE" w:rsidRDefault="00CC5569" w:rsidP="00140E2E">
            <w:pPr>
              <w:pStyle w:val="BodyText"/>
              <w:spacing w:after="0"/>
              <w:rPr>
                <w:b/>
                <w:bCs/>
                <w:szCs w:val="28"/>
              </w:rPr>
            </w:pPr>
            <w:r>
              <w:t>Interpretation of Drawings , Material Handling and storage of components on-site</w:t>
            </w:r>
          </w:p>
        </w:tc>
        <w:tc>
          <w:tcPr>
            <w:tcW w:w="2552" w:type="dxa"/>
            <w:tcBorders>
              <w:top w:val="nil"/>
              <w:bottom w:val="nil"/>
            </w:tcBorders>
          </w:tcPr>
          <w:p w:rsidR="004A7DD3" w:rsidRPr="002C03F1" w:rsidRDefault="00CC5569" w:rsidP="00140E2E">
            <w:pPr>
              <w:pBdr>
                <w:top w:val="nil"/>
                <w:left w:val="nil"/>
                <w:bottom w:val="nil"/>
                <w:right w:val="nil"/>
                <w:between w:val="nil"/>
                <w:bar w:val="nil"/>
              </w:pBdr>
              <w:rPr>
                <w:rFonts w:eastAsia="Cambria"/>
                <w:b/>
                <w:spacing w:val="1"/>
                <w:w w:val="99"/>
                <w:sz w:val="24"/>
                <w:szCs w:val="24"/>
              </w:rPr>
            </w:pPr>
            <w:r>
              <w:t>Interpretation of Drawings , Material Handling and storage of components on-site</w:t>
            </w:r>
          </w:p>
        </w:tc>
        <w:tc>
          <w:tcPr>
            <w:tcW w:w="2977" w:type="dxa"/>
            <w:tcBorders>
              <w:top w:val="nil"/>
              <w:bottom w:val="nil"/>
            </w:tcBorders>
          </w:tcPr>
          <w:p w:rsidR="004A7DD3" w:rsidRPr="00FE72FE" w:rsidRDefault="00CC5569" w:rsidP="00140E2E">
            <w:pPr>
              <w:pStyle w:val="BodyText"/>
              <w:spacing w:after="0"/>
              <w:rPr>
                <w:szCs w:val="28"/>
              </w:rPr>
            </w:pPr>
            <w:r>
              <w:t>• Read and Interpret the Single Line Diagram, Layout Diagrams, Civil/Mechanical and Electrical Drawings • Understand the DO’s and Don’ts of material handling; • Read and interpret the Bill of Material to verify with the delivery of components on-site.</w:t>
            </w:r>
          </w:p>
        </w:tc>
        <w:tc>
          <w:tcPr>
            <w:tcW w:w="1134" w:type="dxa"/>
            <w:tcBorders>
              <w:top w:val="nil"/>
              <w:bottom w:val="nil"/>
            </w:tcBorders>
          </w:tcPr>
          <w:p w:rsidR="004A7DD3" w:rsidRDefault="00631727" w:rsidP="00140E2E">
            <w:pPr>
              <w:pStyle w:val="NoSpacing"/>
              <w:pBdr>
                <w:top w:val="nil"/>
                <w:left w:val="nil"/>
                <w:bottom w:val="nil"/>
                <w:right w:val="nil"/>
                <w:between w:val="nil"/>
                <w:bar w:val="nil"/>
              </w:pBdr>
              <w:jc w:val="both"/>
              <w:rPr>
                <w:rFonts w:eastAsia="Cambria"/>
              </w:rPr>
            </w:pPr>
            <w:r>
              <w:rPr>
                <w:rFonts w:eastAsia="Cambria"/>
              </w:rPr>
              <w:t xml:space="preserve">      9</w:t>
            </w:r>
          </w:p>
        </w:tc>
        <w:tc>
          <w:tcPr>
            <w:tcW w:w="992" w:type="dxa"/>
            <w:tcBorders>
              <w:top w:val="nil"/>
              <w:bottom w:val="nil"/>
            </w:tcBorders>
          </w:tcPr>
          <w:p w:rsidR="004A7DD3" w:rsidRDefault="00631727" w:rsidP="00140E2E">
            <w:pPr>
              <w:pStyle w:val="NoSpacing"/>
              <w:pBdr>
                <w:top w:val="nil"/>
                <w:left w:val="nil"/>
                <w:bottom w:val="nil"/>
                <w:right w:val="nil"/>
                <w:between w:val="nil"/>
                <w:bar w:val="nil"/>
              </w:pBdr>
              <w:jc w:val="both"/>
              <w:rPr>
                <w:rFonts w:eastAsia="Cambria"/>
              </w:rPr>
            </w:pPr>
            <w:r>
              <w:rPr>
                <w:rFonts w:eastAsia="Cambria"/>
              </w:rPr>
              <w:t xml:space="preserve">     9</w:t>
            </w:r>
          </w:p>
        </w:tc>
      </w:tr>
      <w:tr w:rsidR="004A7DD3" w:rsidRPr="005470E8" w:rsidTr="00CC5569">
        <w:tc>
          <w:tcPr>
            <w:tcW w:w="2376" w:type="dxa"/>
            <w:tcBorders>
              <w:top w:val="nil"/>
              <w:bottom w:val="single" w:sz="4" w:space="0" w:color="auto"/>
            </w:tcBorders>
          </w:tcPr>
          <w:p w:rsidR="004A7DD3" w:rsidRPr="004D3193" w:rsidRDefault="004A7DD3" w:rsidP="00140E2E">
            <w:pPr>
              <w:pStyle w:val="BodyText"/>
              <w:spacing w:after="0"/>
              <w:rPr>
                <w:b/>
                <w:bCs/>
                <w:szCs w:val="28"/>
              </w:rPr>
            </w:pPr>
          </w:p>
        </w:tc>
        <w:tc>
          <w:tcPr>
            <w:tcW w:w="2552" w:type="dxa"/>
            <w:tcBorders>
              <w:top w:val="nil"/>
              <w:bottom w:val="single" w:sz="4" w:space="0" w:color="auto"/>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2977" w:type="dxa"/>
            <w:tcBorders>
              <w:top w:val="nil"/>
              <w:bottom w:val="single" w:sz="4" w:space="0" w:color="auto"/>
            </w:tcBorders>
          </w:tcPr>
          <w:p w:rsidR="004A7DD3" w:rsidRPr="00D113D5" w:rsidRDefault="004A7DD3" w:rsidP="00140E2E">
            <w:pPr>
              <w:pStyle w:val="BodyText"/>
              <w:spacing w:after="0"/>
              <w:rPr>
                <w:szCs w:val="28"/>
              </w:rPr>
            </w:pPr>
          </w:p>
        </w:tc>
        <w:tc>
          <w:tcPr>
            <w:tcW w:w="1134"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r>
    </w:tbl>
    <w:p w:rsidR="004A7DD3" w:rsidRDefault="004A7DD3" w:rsidP="004A7DD3">
      <w:pPr>
        <w:rPr>
          <w:szCs w:val="28"/>
        </w:rPr>
      </w:pPr>
      <w:r>
        <w:rPr>
          <w:szCs w:val="28"/>
        </w:rPr>
        <w:br w:type="page"/>
      </w:r>
    </w:p>
    <w:p w:rsidR="004A7DD3" w:rsidRPr="00810954" w:rsidRDefault="004A7DD3" w:rsidP="004A7DD3">
      <w:pPr>
        <w:pStyle w:val="BodyText"/>
        <w:spacing w:after="0" w:line="240" w:lineRule="auto"/>
        <w:rPr>
          <w:szCs w:val="28"/>
        </w:rPr>
      </w:pPr>
    </w:p>
    <w:tbl>
      <w:tblPr>
        <w:tblStyle w:val="TableGrid"/>
        <w:tblW w:w="0" w:type="auto"/>
        <w:tblLook w:val="04A0"/>
      </w:tblPr>
      <w:tblGrid>
        <w:gridCol w:w="2376"/>
        <w:gridCol w:w="2552"/>
        <w:gridCol w:w="2977"/>
        <w:gridCol w:w="1134"/>
        <w:gridCol w:w="992"/>
      </w:tblGrid>
      <w:tr w:rsidR="004A7DD3" w:rsidTr="00C27B11">
        <w:tc>
          <w:tcPr>
            <w:tcW w:w="10031" w:type="dxa"/>
            <w:gridSpan w:val="5"/>
          </w:tcPr>
          <w:p w:rsidR="004A7DD3" w:rsidRPr="003E6469" w:rsidRDefault="004A7DD3" w:rsidP="00140E2E">
            <w:pPr>
              <w:pStyle w:val="NoSpacing"/>
              <w:jc w:val="center"/>
              <w:rPr>
                <w:rFonts w:eastAsia="Cambria"/>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AB49A0">
              <w:t>Installation and mounting structure and photovoltaic modules, battery stand and inverter stand as per drawings</w:t>
            </w:r>
          </w:p>
        </w:tc>
      </w:tr>
      <w:tr w:rsidR="004A7DD3" w:rsidTr="00C27B11">
        <w:tc>
          <w:tcPr>
            <w:tcW w:w="4928" w:type="dxa"/>
            <w:gridSpan w:val="2"/>
          </w:tcPr>
          <w:p w:rsidR="004A7DD3" w:rsidRPr="002C03F1" w:rsidRDefault="00AB49A0"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AB49A0"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2977"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C27B11">
        <w:tc>
          <w:tcPr>
            <w:tcW w:w="2376" w:type="dxa"/>
          </w:tcPr>
          <w:p w:rsidR="004A7DD3" w:rsidRPr="002C03F1" w:rsidRDefault="00AB49A0" w:rsidP="00E9072B">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9</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552" w:type="dxa"/>
          </w:tcPr>
          <w:p w:rsidR="004A7DD3" w:rsidRPr="002C03F1" w:rsidRDefault="004A7DD3" w:rsidP="00E9072B">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AB49A0">
              <w:rPr>
                <w:rFonts w:eastAsia="Cambria"/>
                <w:b/>
                <w:spacing w:val="1"/>
                <w:w w:val="99"/>
                <w:sz w:val="24"/>
                <w:szCs w:val="24"/>
              </w:rPr>
              <w:t>21</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4A7DD3" w:rsidRPr="005470E8" w:rsidTr="00C27B11">
        <w:tc>
          <w:tcPr>
            <w:tcW w:w="2376" w:type="dxa"/>
            <w:tcBorders>
              <w:top w:val="nil"/>
              <w:bottom w:val="nil"/>
            </w:tcBorders>
          </w:tcPr>
          <w:p w:rsidR="004A7DD3" w:rsidRPr="005470E8" w:rsidRDefault="00AB49A0" w:rsidP="00140E2E">
            <w:pPr>
              <w:pBdr>
                <w:top w:val="nil"/>
                <w:left w:val="nil"/>
                <w:bottom w:val="nil"/>
                <w:right w:val="nil"/>
                <w:between w:val="nil"/>
                <w:bar w:val="nil"/>
              </w:pBdr>
              <w:rPr>
                <w:rFonts w:eastAsia="Cambria"/>
                <w:b/>
                <w:bCs/>
                <w:spacing w:val="1"/>
                <w:w w:val="99"/>
                <w:sz w:val="24"/>
                <w:szCs w:val="24"/>
              </w:rPr>
            </w:pPr>
            <w:r>
              <w:t>Installation and mounting structure and photovoltaic modules, battery stand and inverter stand as per drawings</w:t>
            </w:r>
          </w:p>
        </w:tc>
        <w:tc>
          <w:tcPr>
            <w:tcW w:w="2552" w:type="dxa"/>
            <w:tcBorders>
              <w:top w:val="nil"/>
              <w:bottom w:val="nil"/>
            </w:tcBorders>
          </w:tcPr>
          <w:p w:rsidR="004A7DD3" w:rsidRPr="002C03F1" w:rsidRDefault="00AB49A0" w:rsidP="00140E2E">
            <w:pPr>
              <w:pBdr>
                <w:top w:val="nil"/>
                <w:left w:val="nil"/>
                <w:bottom w:val="nil"/>
                <w:right w:val="nil"/>
                <w:between w:val="nil"/>
                <w:bar w:val="nil"/>
              </w:pBdr>
              <w:rPr>
                <w:rFonts w:eastAsia="Cambria"/>
                <w:b/>
                <w:spacing w:val="1"/>
                <w:w w:val="99"/>
                <w:sz w:val="24"/>
                <w:szCs w:val="24"/>
              </w:rPr>
            </w:pPr>
            <w:r>
              <w:t>Installation and mounting structure and photovoltaic modules, battery stand and inverter stand as per drawings</w:t>
            </w:r>
          </w:p>
        </w:tc>
        <w:tc>
          <w:tcPr>
            <w:tcW w:w="2977" w:type="dxa"/>
            <w:tcBorders>
              <w:top w:val="nil"/>
              <w:bottom w:val="nil"/>
            </w:tcBorders>
          </w:tcPr>
          <w:p w:rsidR="00AB49A0" w:rsidRDefault="00AB49A0" w:rsidP="00AB49A0">
            <w:pPr>
              <w:pStyle w:val="NoSpacing"/>
              <w:pBdr>
                <w:top w:val="nil"/>
                <w:left w:val="nil"/>
                <w:bottom w:val="nil"/>
                <w:right w:val="nil"/>
                <w:between w:val="nil"/>
                <w:bar w:val="nil"/>
              </w:pBdr>
            </w:pPr>
            <w:r>
              <w:t xml:space="preserve">• Understand and acquire know-how of installing the mounting structure along with structural supports and accessories for safe &amp; weatherproof installation as per site conditions; </w:t>
            </w:r>
          </w:p>
          <w:p w:rsidR="004A7DD3" w:rsidRPr="002C03F1" w:rsidRDefault="00AB49A0" w:rsidP="00AB49A0">
            <w:pPr>
              <w:pStyle w:val="NoSpacing"/>
              <w:pBdr>
                <w:top w:val="nil"/>
                <w:left w:val="nil"/>
                <w:bottom w:val="nil"/>
                <w:right w:val="nil"/>
                <w:between w:val="nil"/>
                <w:bar w:val="nil"/>
              </w:pBdr>
              <w:rPr>
                <w:rFonts w:eastAsia="Cambria"/>
                <w:b/>
                <w:spacing w:val="1"/>
                <w:w w:val="99"/>
                <w:sz w:val="24"/>
                <w:szCs w:val="24"/>
              </w:rPr>
            </w:pPr>
            <w:r>
              <w:t>• Identify Tools &amp; Tackles used for civil/mechanical installation</w:t>
            </w:r>
          </w:p>
        </w:tc>
        <w:tc>
          <w:tcPr>
            <w:tcW w:w="1134" w:type="dxa"/>
            <w:tcBorders>
              <w:top w:val="nil"/>
              <w:bottom w:val="nil"/>
            </w:tcBorders>
          </w:tcPr>
          <w:p w:rsidR="004A7DD3" w:rsidRDefault="00AB49A0" w:rsidP="00140E2E">
            <w:pPr>
              <w:pStyle w:val="NoSpacing"/>
              <w:pBdr>
                <w:top w:val="nil"/>
                <w:left w:val="nil"/>
                <w:bottom w:val="nil"/>
                <w:right w:val="nil"/>
                <w:between w:val="nil"/>
                <w:bar w:val="nil"/>
              </w:pBdr>
              <w:jc w:val="both"/>
              <w:rPr>
                <w:rFonts w:eastAsia="Cambria"/>
              </w:rPr>
            </w:pPr>
            <w:r>
              <w:rPr>
                <w:rFonts w:eastAsia="Cambria"/>
              </w:rPr>
              <w:t xml:space="preserve">      21</w:t>
            </w:r>
          </w:p>
        </w:tc>
        <w:tc>
          <w:tcPr>
            <w:tcW w:w="992" w:type="dxa"/>
            <w:tcBorders>
              <w:top w:val="nil"/>
              <w:bottom w:val="nil"/>
            </w:tcBorders>
          </w:tcPr>
          <w:p w:rsidR="004A7DD3" w:rsidRDefault="00AB49A0" w:rsidP="00140E2E">
            <w:pPr>
              <w:pStyle w:val="NoSpacing"/>
              <w:pBdr>
                <w:top w:val="nil"/>
                <w:left w:val="nil"/>
                <w:bottom w:val="nil"/>
                <w:right w:val="nil"/>
                <w:between w:val="nil"/>
                <w:bar w:val="nil"/>
              </w:pBdr>
              <w:jc w:val="both"/>
              <w:rPr>
                <w:rFonts w:eastAsia="Cambria"/>
              </w:rPr>
            </w:pPr>
            <w:r>
              <w:rPr>
                <w:rFonts w:eastAsia="Cambria"/>
              </w:rPr>
              <w:t xml:space="preserve">      9</w:t>
            </w:r>
          </w:p>
        </w:tc>
      </w:tr>
      <w:tr w:rsidR="004A7DD3" w:rsidRPr="005470E8" w:rsidTr="00C27B11">
        <w:tc>
          <w:tcPr>
            <w:tcW w:w="2376" w:type="dxa"/>
            <w:tcBorders>
              <w:top w:val="nil"/>
              <w:bottom w:val="single" w:sz="4" w:space="0" w:color="auto"/>
            </w:tcBorders>
          </w:tcPr>
          <w:p w:rsidR="004A7DD3" w:rsidRPr="005470E8" w:rsidRDefault="004A7DD3" w:rsidP="00140E2E">
            <w:pPr>
              <w:pBdr>
                <w:top w:val="nil"/>
                <w:left w:val="nil"/>
                <w:bottom w:val="nil"/>
                <w:right w:val="nil"/>
                <w:between w:val="nil"/>
                <w:bar w:val="nil"/>
              </w:pBdr>
              <w:rPr>
                <w:rFonts w:eastAsia="Cambria"/>
                <w:b/>
                <w:bCs/>
                <w:spacing w:val="1"/>
                <w:w w:val="99"/>
                <w:sz w:val="24"/>
                <w:szCs w:val="24"/>
              </w:rPr>
            </w:pPr>
          </w:p>
        </w:tc>
        <w:tc>
          <w:tcPr>
            <w:tcW w:w="2552" w:type="dxa"/>
            <w:tcBorders>
              <w:top w:val="nil"/>
              <w:bottom w:val="single" w:sz="4" w:space="0" w:color="auto"/>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2977" w:type="dxa"/>
            <w:tcBorders>
              <w:top w:val="nil"/>
              <w:bottom w:val="single" w:sz="4" w:space="0" w:color="auto"/>
            </w:tcBorders>
          </w:tcPr>
          <w:p w:rsidR="004A7DD3" w:rsidRPr="005C0EE2" w:rsidRDefault="004A7DD3" w:rsidP="00AB49A0">
            <w:pPr>
              <w:pStyle w:val="BodyText"/>
              <w:spacing w:after="0" w:line="240" w:lineRule="auto"/>
              <w:ind w:left="720"/>
              <w:rPr>
                <w:szCs w:val="28"/>
              </w:rPr>
            </w:pPr>
          </w:p>
        </w:tc>
        <w:tc>
          <w:tcPr>
            <w:tcW w:w="1134"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4A7DD3" w:rsidRDefault="004A7DD3" w:rsidP="00140E2E">
            <w:pPr>
              <w:pStyle w:val="NoSpacing"/>
              <w:pBdr>
                <w:top w:val="nil"/>
                <w:left w:val="nil"/>
                <w:bottom w:val="nil"/>
                <w:right w:val="nil"/>
                <w:between w:val="nil"/>
                <w:bar w:val="nil"/>
              </w:pBdr>
              <w:jc w:val="both"/>
              <w:rPr>
                <w:rFonts w:eastAsia="Cambria"/>
              </w:rPr>
            </w:pPr>
          </w:p>
        </w:tc>
      </w:tr>
    </w:tbl>
    <w:tbl>
      <w:tblPr>
        <w:tblStyle w:val="TableGrid"/>
        <w:tblpPr w:leftFromText="180" w:rightFromText="180" w:vertAnchor="text" w:horzAnchor="margin" w:tblpY="1"/>
        <w:tblW w:w="0" w:type="auto"/>
        <w:tblLook w:val="04A0"/>
      </w:tblPr>
      <w:tblGrid>
        <w:gridCol w:w="2376"/>
        <w:gridCol w:w="2552"/>
        <w:gridCol w:w="2977"/>
        <w:gridCol w:w="1134"/>
        <w:gridCol w:w="992"/>
      </w:tblGrid>
      <w:tr w:rsidR="00AB49A0" w:rsidTr="00AB49A0">
        <w:tc>
          <w:tcPr>
            <w:tcW w:w="10031" w:type="dxa"/>
            <w:gridSpan w:val="5"/>
          </w:tcPr>
          <w:p w:rsidR="00AB49A0" w:rsidRPr="003E6469" w:rsidRDefault="00AB49A0" w:rsidP="00AB49A0">
            <w:pPr>
              <w:pStyle w:val="NoSpacing"/>
              <w:jc w:val="center"/>
              <w:rPr>
                <w:rFonts w:eastAsia="Cambria"/>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t>Installation of Electrical components of a Solar PV System.</w:t>
            </w:r>
          </w:p>
        </w:tc>
      </w:tr>
      <w:tr w:rsidR="00AB49A0" w:rsidTr="00AB49A0">
        <w:tc>
          <w:tcPr>
            <w:tcW w:w="4928" w:type="dxa"/>
            <w:gridSpan w:val="2"/>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Pr="002C03F1">
              <w:rPr>
                <w:rFonts w:eastAsia="Cambria"/>
                <w:b/>
                <w:spacing w:val="1"/>
                <w:w w:val="99"/>
                <w:sz w:val="24"/>
                <w:szCs w:val="24"/>
              </w:rPr>
              <w:t xml:space="preserve"> competencies</w:t>
            </w:r>
          </w:p>
          <w:p w:rsidR="00AB49A0" w:rsidRDefault="00AB49A0" w:rsidP="00AB49A0">
            <w:pPr>
              <w:rPr>
                <w:rFonts w:eastAsia="Cambria"/>
                <w:b/>
                <w:spacing w:val="1"/>
                <w:w w:val="99"/>
                <w:sz w:val="24"/>
                <w:szCs w:val="24"/>
              </w:rPr>
            </w:pPr>
            <w:r>
              <w:rPr>
                <w:rFonts w:eastAsia="Cambria"/>
                <w:b/>
                <w:spacing w:val="1"/>
                <w:w w:val="99"/>
                <w:sz w:val="24"/>
                <w:szCs w:val="24"/>
              </w:rPr>
              <w:t>(includes Theory</w:t>
            </w:r>
            <w:r w:rsidRPr="002C03F1">
              <w:rPr>
                <w:rFonts w:eastAsia="Cambria"/>
                <w:b/>
                <w:spacing w:val="1"/>
                <w:w w:val="99"/>
                <w:sz w:val="24"/>
                <w:szCs w:val="24"/>
              </w:rPr>
              <w:t xml:space="preserve"> and activity)</w:t>
            </w:r>
          </w:p>
        </w:tc>
        <w:tc>
          <w:tcPr>
            <w:tcW w:w="2977" w:type="dxa"/>
          </w:tcPr>
          <w:p w:rsidR="00AB49A0" w:rsidRDefault="00AB49A0" w:rsidP="00AB49A0">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AB49A0" w:rsidRDefault="00AB49A0" w:rsidP="00AB49A0">
            <w:pPr>
              <w:pStyle w:val="TableStyle1A"/>
              <w:jc w:val="center"/>
              <w:rPr>
                <w:rFonts w:eastAsia="Cambria"/>
                <w:b w:val="0"/>
                <w:spacing w:val="1"/>
                <w:w w:val="99"/>
                <w:sz w:val="24"/>
                <w:szCs w:val="24"/>
              </w:rPr>
            </w:pPr>
            <w:r>
              <w:rPr>
                <w:rFonts w:ascii="Cambria" w:eastAsia="Cambria" w:hAnsi="Cambria" w:cs="Cambria"/>
              </w:rPr>
              <w:t>Duration (in hours)</w:t>
            </w:r>
          </w:p>
        </w:tc>
      </w:tr>
      <w:tr w:rsidR="00AB49A0" w:rsidRPr="002C03F1" w:rsidTr="00AB49A0">
        <w:tc>
          <w:tcPr>
            <w:tcW w:w="2376" w:type="dxa"/>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Pr="002C03F1">
              <w:rPr>
                <w:rFonts w:eastAsia="Cambria"/>
                <w:b/>
                <w:spacing w:val="1"/>
                <w:w w:val="99"/>
                <w:sz w:val="24"/>
                <w:szCs w:val="24"/>
              </w:rPr>
              <w:t xml:space="preserve"> (</w:t>
            </w:r>
            <w:r>
              <w:rPr>
                <w:rFonts w:eastAsia="Cambria"/>
                <w:b/>
                <w:spacing w:val="1"/>
                <w:w w:val="99"/>
                <w:sz w:val="24"/>
                <w:szCs w:val="24"/>
              </w:rPr>
              <w:t xml:space="preserve">12 </w:t>
            </w:r>
            <w:r w:rsidRPr="002C03F1">
              <w:rPr>
                <w:rFonts w:eastAsia="Cambria"/>
                <w:b/>
                <w:spacing w:val="1"/>
                <w:w w:val="99"/>
                <w:sz w:val="24"/>
                <w:szCs w:val="24"/>
              </w:rPr>
              <w:t>hours)</w:t>
            </w:r>
          </w:p>
        </w:tc>
        <w:tc>
          <w:tcPr>
            <w:tcW w:w="2552" w:type="dxa"/>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30 </w:t>
            </w:r>
            <w:r w:rsidRPr="002C03F1">
              <w:rPr>
                <w:rFonts w:eastAsia="Cambria"/>
                <w:b/>
                <w:spacing w:val="1"/>
                <w:w w:val="99"/>
                <w:sz w:val="24"/>
                <w:szCs w:val="24"/>
              </w:rPr>
              <w:t>hours)</w:t>
            </w:r>
          </w:p>
        </w:tc>
        <w:tc>
          <w:tcPr>
            <w:tcW w:w="2977" w:type="dxa"/>
          </w:tcPr>
          <w:p w:rsidR="00AB49A0" w:rsidRPr="002C03F1" w:rsidRDefault="00AB49A0" w:rsidP="00AB49A0">
            <w:pPr>
              <w:pBdr>
                <w:top w:val="nil"/>
                <w:left w:val="nil"/>
                <w:bottom w:val="nil"/>
                <w:right w:val="nil"/>
                <w:between w:val="nil"/>
                <w:bar w:val="nil"/>
              </w:pBdr>
              <w:rPr>
                <w:rFonts w:eastAsia="Cambria"/>
                <w:b/>
                <w:spacing w:val="1"/>
                <w:w w:val="99"/>
                <w:sz w:val="24"/>
                <w:szCs w:val="24"/>
              </w:rPr>
            </w:pPr>
          </w:p>
        </w:tc>
        <w:tc>
          <w:tcPr>
            <w:tcW w:w="1134" w:type="dxa"/>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AB49A0" w:rsidRPr="005470E8" w:rsidTr="00AB49A0">
        <w:tc>
          <w:tcPr>
            <w:tcW w:w="2376" w:type="dxa"/>
            <w:tcBorders>
              <w:top w:val="nil"/>
              <w:bottom w:val="nil"/>
            </w:tcBorders>
          </w:tcPr>
          <w:p w:rsidR="00AB49A0" w:rsidRPr="005470E8" w:rsidRDefault="00AB49A0" w:rsidP="00AB49A0">
            <w:pPr>
              <w:pBdr>
                <w:top w:val="nil"/>
                <w:left w:val="nil"/>
                <w:bottom w:val="nil"/>
                <w:right w:val="nil"/>
                <w:between w:val="nil"/>
                <w:bar w:val="nil"/>
              </w:pBdr>
              <w:rPr>
                <w:rFonts w:eastAsia="Cambria"/>
                <w:b/>
                <w:bCs/>
                <w:spacing w:val="1"/>
                <w:w w:val="99"/>
                <w:sz w:val="24"/>
                <w:szCs w:val="24"/>
              </w:rPr>
            </w:pPr>
            <w:r>
              <w:t>Installation of Electrical components of a Solar PV System.</w:t>
            </w:r>
          </w:p>
        </w:tc>
        <w:tc>
          <w:tcPr>
            <w:tcW w:w="2552" w:type="dxa"/>
            <w:tcBorders>
              <w:top w:val="nil"/>
              <w:bottom w:val="nil"/>
            </w:tcBorders>
          </w:tcPr>
          <w:p w:rsidR="00AB49A0" w:rsidRPr="002C03F1" w:rsidRDefault="00AB49A0" w:rsidP="00AB49A0">
            <w:pPr>
              <w:pBdr>
                <w:top w:val="nil"/>
                <w:left w:val="nil"/>
                <w:bottom w:val="nil"/>
                <w:right w:val="nil"/>
                <w:between w:val="nil"/>
                <w:bar w:val="nil"/>
              </w:pBdr>
              <w:rPr>
                <w:rFonts w:eastAsia="Cambria"/>
                <w:b/>
                <w:spacing w:val="1"/>
                <w:w w:val="99"/>
                <w:sz w:val="24"/>
                <w:szCs w:val="24"/>
              </w:rPr>
            </w:pPr>
            <w:r>
              <w:t>Installation of Electrical components of a Solar PV System.</w:t>
            </w:r>
          </w:p>
        </w:tc>
        <w:tc>
          <w:tcPr>
            <w:tcW w:w="2977" w:type="dxa"/>
            <w:tcBorders>
              <w:top w:val="nil"/>
              <w:bottom w:val="nil"/>
            </w:tcBorders>
          </w:tcPr>
          <w:p w:rsidR="00AB49A0" w:rsidRDefault="00AB49A0" w:rsidP="00AB49A0">
            <w:pPr>
              <w:pStyle w:val="NoSpacing"/>
              <w:pBdr>
                <w:top w:val="nil"/>
                <w:left w:val="nil"/>
                <w:bottom w:val="nil"/>
                <w:right w:val="nil"/>
                <w:between w:val="nil"/>
                <w:bar w:val="nil"/>
              </w:pBdr>
            </w:pPr>
            <w:r>
              <w:t xml:space="preserve">• Understand and acquire the know-how of installing the electrical components including inverter, batteries, junction boxes, energy meters, cables and conduits other electrical components </w:t>
            </w:r>
          </w:p>
          <w:p w:rsidR="00AB49A0" w:rsidRDefault="00AB49A0" w:rsidP="00AB49A0">
            <w:pPr>
              <w:pStyle w:val="NoSpacing"/>
              <w:pBdr>
                <w:top w:val="nil"/>
                <w:left w:val="nil"/>
                <w:bottom w:val="nil"/>
                <w:right w:val="nil"/>
                <w:between w:val="nil"/>
                <w:bar w:val="nil"/>
              </w:pBdr>
            </w:pPr>
            <w:r>
              <w:t xml:space="preserve">• Understand the Do’s and Don’ts of DC wiring; </w:t>
            </w:r>
          </w:p>
          <w:p w:rsidR="00AB49A0" w:rsidRDefault="00AB49A0" w:rsidP="00AB49A0">
            <w:pPr>
              <w:pStyle w:val="NoSpacing"/>
              <w:pBdr>
                <w:top w:val="nil"/>
                <w:left w:val="nil"/>
                <w:bottom w:val="nil"/>
                <w:right w:val="nil"/>
                <w:between w:val="nil"/>
                <w:bar w:val="nil"/>
              </w:pBdr>
            </w:pPr>
            <w:r>
              <w:t xml:space="preserve">• Identify Tools &amp; tackles used for cable and conduit installation </w:t>
            </w:r>
          </w:p>
          <w:p w:rsidR="00AB49A0" w:rsidRPr="002C03F1" w:rsidRDefault="00AB49A0" w:rsidP="00AB49A0">
            <w:pPr>
              <w:pStyle w:val="NoSpacing"/>
              <w:pBdr>
                <w:top w:val="nil"/>
                <w:left w:val="nil"/>
                <w:bottom w:val="nil"/>
                <w:right w:val="nil"/>
                <w:between w:val="nil"/>
                <w:bar w:val="nil"/>
              </w:pBdr>
              <w:rPr>
                <w:rFonts w:eastAsia="Cambria"/>
                <w:b/>
                <w:spacing w:val="1"/>
                <w:w w:val="99"/>
                <w:sz w:val="24"/>
                <w:szCs w:val="24"/>
              </w:rPr>
            </w:pPr>
            <w:r>
              <w:t>• Identify and acquire knowledge of different types of Earthing and its installation; • Understand significance and types of earth faults as per standards</w:t>
            </w:r>
          </w:p>
        </w:tc>
        <w:tc>
          <w:tcPr>
            <w:tcW w:w="1134" w:type="dxa"/>
            <w:tcBorders>
              <w:top w:val="nil"/>
              <w:bottom w:val="nil"/>
            </w:tcBorders>
          </w:tcPr>
          <w:p w:rsidR="00AB49A0" w:rsidRDefault="00AB49A0" w:rsidP="00AB49A0">
            <w:pPr>
              <w:pStyle w:val="NoSpacing"/>
              <w:pBdr>
                <w:top w:val="nil"/>
                <w:left w:val="nil"/>
                <w:bottom w:val="nil"/>
                <w:right w:val="nil"/>
                <w:between w:val="nil"/>
                <w:bar w:val="nil"/>
              </w:pBdr>
              <w:jc w:val="both"/>
              <w:rPr>
                <w:rFonts w:eastAsia="Cambria"/>
              </w:rPr>
            </w:pPr>
            <w:r>
              <w:rPr>
                <w:rFonts w:eastAsia="Cambria"/>
              </w:rPr>
              <w:t xml:space="preserve">      30</w:t>
            </w:r>
          </w:p>
        </w:tc>
        <w:tc>
          <w:tcPr>
            <w:tcW w:w="992" w:type="dxa"/>
            <w:tcBorders>
              <w:top w:val="nil"/>
              <w:bottom w:val="nil"/>
            </w:tcBorders>
          </w:tcPr>
          <w:p w:rsidR="00AB49A0" w:rsidRDefault="00AB49A0" w:rsidP="00AB49A0">
            <w:pPr>
              <w:pStyle w:val="NoSpacing"/>
              <w:pBdr>
                <w:top w:val="nil"/>
                <w:left w:val="nil"/>
                <w:bottom w:val="nil"/>
                <w:right w:val="nil"/>
                <w:between w:val="nil"/>
                <w:bar w:val="nil"/>
              </w:pBdr>
              <w:jc w:val="both"/>
              <w:rPr>
                <w:rFonts w:eastAsia="Cambria"/>
              </w:rPr>
            </w:pPr>
            <w:r>
              <w:rPr>
                <w:rFonts w:eastAsia="Cambria"/>
              </w:rPr>
              <w:t xml:space="preserve">      12</w:t>
            </w:r>
          </w:p>
        </w:tc>
      </w:tr>
      <w:tr w:rsidR="00AB49A0" w:rsidRPr="005470E8" w:rsidTr="00AB49A0">
        <w:tc>
          <w:tcPr>
            <w:tcW w:w="2376" w:type="dxa"/>
            <w:tcBorders>
              <w:top w:val="nil"/>
              <w:bottom w:val="single" w:sz="4" w:space="0" w:color="auto"/>
            </w:tcBorders>
          </w:tcPr>
          <w:p w:rsidR="00AB49A0" w:rsidRPr="005470E8" w:rsidRDefault="00AB49A0" w:rsidP="00AB49A0">
            <w:pPr>
              <w:pBdr>
                <w:top w:val="nil"/>
                <w:left w:val="nil"/>
                <w:bottom w:val="nil"/>
                <w:right w:val="nil"/>
                <w:between w:val="nil"/>
                <w:bar w:val="nil"/>
              </w:pBdr>
              <w:rPr>
                <w:rFonts w:eastAsia="Cambria"/>
                <w:b/>
                <w:bCs/>
                <w:spacing w:val="1"/>
                <w:w w:val="99"/>
                <w:sz w:val="24"/>
                <w:szCs w:val="24"/>
              </w:rPr>
            </w:pPr>
          </w:p>
        </w:tc>
        <w:tc>
          <w:tcPr>
            <w:tcW w:w="2552" w:type="dxa"/>
            <w:tcBorders>
              <w:top w:val="nil"/>
              <w:bottom w:val="single" w:sz="4" w:space="0" w:color="auto"/>
            </w:tcBorders>
          </w:tcPr>
          <w:p w:rsidR="00AB49A0" w:rsidRPr="002C03F1" w:rsidRDefault="00AB49A0" w:rsidP="00AB49A0">
            <w:pPr>
              <w:pBdr>
                <w:top w:val="nil"/>
                <w:left w:val="nil"/>
                <w:bottom w:val="nil"/>
                <w:right w:val="nil"/>
                <w:between w:val="nil"/>
                <w:bar w:val="nil"/>
              </w:pBdr>
              <w:rPr>
                <w:rFonts w:eastAsia="Cambria"/>
                <w:b/>
                <w:spacing w:val="1"/>
                <w:w w:val="99"/>
                <w:sz w:val="24"/>
                <w:szCs w:val="24"/>
              </w:rPr>
            </w:pPr>
          </w:p>
        </w:tc>
        <w:tc>
          <w:tcPr>
            <w:tcW w:w="2977" w:type="dxa"/>
            <w:tcBorders>
              <w:top w:val="nil"/>
              <w:bottom w:val="single" w:sz="4" w:space="0" w:color="auto"/>
            </w:tcBorders>
          </w:tcPr>
          <w:p w:rsidR="00AB49A0" w:rsidRPr="005C0EE2" w:rsidRDefault="00AB49A0" w:rsidP="00AB49A0">
            <w:pPr>
              <w:pStyle w:val="BodyText"/>
              <w:spacing w:after="0" w:line="240" w:lineRule="auto"/>
              <w:ind w:left="720"/>
              <w:rPr>
                <w:szCs w:val="28"/>
              </w:rPr>
            </w:pPr>
          </w:p>
        </w:tc>
        <w:tc>
          <w:tcPr>
            <w:tcW w:w="1134" w:type="dxa"/>
            <w:tcBorders>
              <w:top w:val="nil"/>
              <w:bottom w:val="single" w:sz="4" w:space="0" w:color="auto"/>
            </w:tcBorders>
          </w:tcPr>
          <w:p w:rsidR="00AB49A0" w:rsidRDefault="00AB49A0" w:rsidP="00AB49A0">
            <w:pPr>
              <w:pStyle w:val="NoSpacing"/>
              <w:pBdr>
                <w:top w:val="nil"/>
                <w:left w:val="nil"/>
                <w:bottom w:val="nil"/>
                <w:right w:val="nil"/>
                <w:between w:val="nil"/>
                <w:bar w:val="nil"/>
              </w:pBdr>
              <w:jc w:val="both"/>
              <w:rPr>
                <w:rFonts w:eastAsia="Cambria"/>
              </w:rPr>
            </w:pPr>
          </w:p>
        </w:tc>
        <w:tc>
          <w:tcPr>
            <w:tcW w:w="992" w:type="dxa"/>
            <w:tcBorders>
              <w:top w:val="nil"/>
              <w:bottom w:val="single" w:sz="4" w:space="0" w:color="auto"/>
            </w:tcBorders>
          </w:tcPr>
          <w:p w:rsidR="00AB49A0" w:rsidRDefault="00AB49A0" w:rsidP="00AB49A0">
            <w:pPr>
              <w:pStyle w:val="NoSpacing"/>
              <w:pBdr>
                <w:top w:val="nil"/>
                <w:left w:val="nil"/>
                <w:bottom w:val="nil"/>
                <w:right w:val="nil"/>
                <w:between w:val="nil"/>
                <w:bar w:val="nil"/>
              </w:pBdr>
              <w:jc w:val="both"/>
              <w:rPr>
                <w:rFonts w:eastAsia="Cambria"/>
              </w:rPr>
            </w:pPr>
          </w:p>
        </w:tc>
      </w:tr>
    </w:tbl>
    <w:p w:rsidR="004A7DD3" w:rsidRDefault="004A7DD3" w:rsidP="004A7DD3">
      <w:pPr>
        <w:rPr>
          <w:b/>
          <w:bCs/>
          <w:szCs w:val="28"/>
        </w:rPr>
      </w:pPr>
    </w:p>
    <w:p w:rsidR="004A7DD3" w:rsidRDefault="004A7DD3" w:rsidP="004A7DD3">
      <w:pPr>
        <w:rPr>
          <w:b/>
          <w:bCs/>
          <w:szCs w:val="28"/>
        </w:rPr>
      </w:pPr>
    </w:p>
    <w:tbl>
      <w:tblPr>
        <w:tblStyle w:val="TableGrid"/>
        <w:tblW w:w="0" w:type="auto"/>
        <w:tblLook w:val="04A0"/>
      </w:tblPr>
      <w:tblGrid>
        <w:gridCol w:w="2376"/>
        <w:gridCol w:w="2552"/>
        <w:gridCol w:w="2977"/>
        <w:gridCol w:w="1134"/>
        <w:gridCol w:w="992"/>
      </w:tblGrid>
      <w:tr w:rsidR="004A7DD3" w:rsidRPr="003E6469" w:rsidTr="00D17F87">
        <w:tc>
          <w:tcPr>
            <w:tcW w:w="10031" w:type="dxa"/>
            <w:gridSpan w:val="5"/>
          </w:tcPr>
          <w:p w:rsidR="004A7DD3" w:rsidRPr="003E6469" w:rsidRDefault="004A7DD3" w:rsidP="00140E2E">
            <w:pPr>
              <w:pStyle w:val="NoSpacing"/>
              <w:jc w:val="center"/>
              <w:rPr>
                <w:rFonts w:eastAsia="Cambria"/>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D17F87">
              <w:t>Test and Commission Solar PV system</w:t>
            </w:r>
          </w:p>
        </w:tc>
      </w:tr>
      <w:tr w:rsidR="004A7DD3" w:rsidTr="00D17F87">
        <w:tc>
          <w:tcPr>
            <w:tcW w:w="4928" w:type="dxa"/>
            <w:gridSpan w:val="2"/>
          </w:tcPr>
          <w:p w:rsidR="004A7DD3" w:rsidRPr="002C03F1" w:rsidRDefault="00D17F87"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4A7DD3" w:rsidRPr="002C03F1">
              <w:rPr>
                <w:rFonts w:eastAsia="Cambria"/>
                <w:b/>
                <w:spacing w:val="1"/>
                <w:w w:val="99"/>
                <w:sz w:val="24"/>
                <w:szCs w:val="24"/>
              </w:rPr>
              <w:t xml:space="preserve"> competencies</w:t>
            </w:r>
          </w:p>
          <w:p w:rsidR="004A7DD3" w:rsidRDefault="00D17F87" w:rsidP="00140E2E">
            <w:pPr>
              <w:rPr>
                <w:rFonts w:eastAsia="Cambria"/>
                <w:b/>
                <w:spacing w:val="1"/>
                <w:w w:val="99"/>
                <w:sz w:val="24"/>
                <w:szCs w:val="24"/>
              </w:rPr>
            </w:pPr>
            <w:r>
              <w:rPr>
                <w:rFonts w:eastAsia="Cambria"/>
                <w:b/>
                <w:spacing w:val="1"/>
                <w:w w:val="99"/>
                <w:sz w:val="24"/>
                <w:szCs w:val="24"/>
              </w:rPr>
              <w:t>(includes Theory</w:t>
            </w:r>
            <w:r w:rsidR="004A7DD3" w:rsidRPr="002C03F1">
              <w:rPr>
                <w:rFonts w:eastAsia="Cambria"/>
                <w:b/>
                <w:spacing w:val="1"/>
                <w:w w:val="99"/>
                <w:sz w:val="24"/>
                <w:szCs w:val="24"/>
              </w:rPr>
              <w:t xml:space="preserve"> and activity)</w:t>
            </w:r>
          </w:p>
        </w:tc>
        <w:tc>
          <w:tcPr>
            <w:tcW w:w="2977" w:type="dxa"/>
          </w:tcPr>
          <w:p w:rsidR="004A7DD3" w:rsidRDefault="004A7DD3" w:rsidP="00140E2E">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4A7DD3" w:rsidRDefault="004A7DD3" w:rsidP="00140E2E">
            <w:pPr>
              <w:pStyle w:val="TableStyle1A"/>
              <w:jc w:val="center"/>
              <w:rPr>
                <w:rFonts w:eastAsia="Cambria"/>
                <w:b w:val="0"/>
                <w:spacing w:val="1"/>
                <w:w w:val="99"/>
                <w:sz w:val="24"/>
                <w:szCs w:val="24"/>
              </w:rPr>
            </w:pPr>
            <w:r>
              <w:rPr>
                <w:rFonts w:ascii="Cambria" w:eastAsia="Cambria" w:hAnsi="Cambria" w:cs="Cambria"/>
              </w:rPr>
              <w:t>Duration (in hours)</w:t>
            </w:r>
          </w:p>
        </w:tc>
      </w:tr>
      <w:tr w:rsidR="004A7DD3" w:rsidRPr="002C03F1" w:rsidTr="00D17F87">
        <w:tc>
          <w:tcPr>
            <w:tcW w:w="2376" w:type="dxa"/>
          </w:tcPr>
          <w:p w:rsidR="004A7DD3" w:rsidRPr="002C03F1" w:rsidRDefault="00D17F87" w:rsidP="00140E2E">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4A7DD3" w:rsidRPr="002C03F1">
              <w:rPr>
                <w:rFonts w:eastAsia="Cambria"/>
                <w:b/>
                <w:spacing w:val="1"/>
                <w:w w:val="99"/>
                <w:sz w:val="24"/>
                <w:szCs w:val="24"/>
              </w:rPr>
              <w:t xml:space="preserve"> (</w:t>
            </w:r>
            <w:r>
              <w:rPr>
                <w:rFonts w:eastAsia="Cambria"/>
                <w:b/>
                <w:spacing w:val="1"/>
                <w:w w:val="99"/>
                <w:sz w:val="24"/>
                <w:szCs w:val="24"/>
              </w:rPr>
              <w:t>8</w:t>
            </w:r>
            <w:r w:rsidR="004A7DD3">
              <w:rPr>
                <w:rFonts w:eastAsia="Cambria"/>
                <w:b/>
                <w:spacing w:val="1"/>
                <w:w w:val="99"/>
                <w:sz w:val="24"/>
                <w:szCs w:val="24"/>
              </w:rPr>
              <w:t xml:space="preserve"> </w:t>
            </w:r>
            <w:r w:rsidR="004A7DD3" w:rsidRPr="002C03F1">
              <w:rPr>
                <w:rFonts w:eastAsia="Cambria"/>
                <w:b/>
                <w:spacing w:val="1"/>
                <w:w w:val="99"/>
                <w:sz w:val="24"/>
                <w:szCs w:val="24"/>
              </w:rPr>
              <w:t>hours)</w:t>
            </w:r>
          </w:p>
        </w:tc>
        <w:tc>
          <w:tcPr>
            <w:tcW w:w="2552" w:type="dxa"/>
          </w:tcPr>
          <w:p w:rsidR="004A7DD3" w:rsidRPr="002C03F1" w:rsidRDefault="004A7DD3" w:rsidP="009E4EE5">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D17F87">
              <w:rPr>
                <w:rFonts w:eastAsia="Cambria"/>
                <w:b/>
                <w:spacing w:val="1"/>
                <w:w w:val="99"/>
                <w:sz w:val="24"/>
                <w:szCs w:val="24"/>
              </w:rPr>
              <w:t>16</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4A7DD3" w:rsidRPr="002C03F1" w:rsidRDefault="004A7DD3" w:rsidP="00140E2E">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4A7DD3" w:rsidRPr="002C03F1" w:rsidTr="00D17F87">
        <w:tc>
          <w:tcPr>
            <w:tcW w:w="2376" w:type="dxa"/>
            <w:tcBorders>
              <w:bottom w:val="nil"/>
            </w:tcBorders>
          </w:tcPr>
          <w:p w:rsidR="004A7DD3" w:rsidRPr="002C03F1" w:rsidRDefault="00D17F87" w:rsidP="00140E2E">
            <w:pPr>
              <w:pBdr>
                <w:top w:val="nil"/>
                <w:left w:val="nil"/>
                <w:bottom w:val="nil"/>
                <w:right w:val="nil"/>
                <w:between w:val="nil"/>
                <w:bar w:val="nil"/>
              </w:pBdr>
              <w:rPr>
                <w:rFonts w:eastAsia="Cambria"/>
                <w:b/>
                <w:spacing w:val="1"/>
                <w:w w:val="99"/>
                <w:sz w:val="24"/>
                <w:szCs w:val="24"/>
              </w:rPr>
            </w:pPr>
            <w:r>
              <w:t>Test and Commission Solar PV system</w:t>
            </w:r>
          </w:p>
        </w:tc>
        <w:tc>
          <w:tcPr>
            <w:tcW w:w="2552" w:type="dxa"/>
            <w:tcBorders>
              <w:bottom w:val="nil"/>
            </w:tcBorders>
          </w:tcPr>
          <w:p w:rsidR="004A7DD3" w:rsidRPr="002C03F1" w:rsidRDefault="00D17F87" w:rsidP="00140E2E">
            <w:pPr>
              <w:pBdr>
                <w:top w:val="nil"/>
                <w:left w:val="nil"/>
                <w:bottom w:val="nil"/>
                <w:right w:val="nil"/>
                <w:between w:val="nil"/>
                <w:bar w:val="nil"/>
              </w:pBdr>
              <w:rPr>
                <w:rFonts w:eastAsia="Cambria"/>
                <w:b/>
                <w:spacing w:val="1"/>
                <w:w w:val="99"/>
                <w:sz w:val="24"/>
                <w:szCs w:val="24"/>
              </w:rPr>
            </w:pPr>
            <w:r>
              <w:t>Test and Commission Solar PV system</w:t>
            </w:r>
          </w:p>
        </w:tc>
        <w:tc>
          <w:tcPr>
            <w:tcW w:w="2977" w:type="dxa"/>
            <w:tcBorders>
              <w:bottom w:val="nil"/>
            </w:tcBorders>
          </w:tcPr>
          <w:p w:rsidR="00D17F87" w:rsidRDefault="00D17F87" w:rsidP="00D17F87">
            <w:pPr>
              <w:pStyle w:val="NoSpacing"/>
            </w:pPr>
            <w:r>
              <w:t xml:space="preserve">• Describe and conduct the testing of all the solar components of the Solar PV system including fault finding and analysis including continuity checks, polarity check and other commissioning activities; </w:t>
            </w:r>
          </w:p>
          <w:p w:rsidR="00D17F87" w:rsidRDefault="00D17F87" w:rsidP="00D17F87">
            <w:pPr>
              <w:pStyle w:val="NoSpacing"/>
            </w:pPr>
            <w:r>
              <w:t>• Understand Regulations &amp; Standards for interconnection;</w:t>
            </w:r>
          </w:p>
          <w:p w:rsidR="004A7DD3" w:rsidRPr="002C03F1" w:rsidRDefault="00D17F87" w:rsidP="00D17F87">
            <w:pPr>
              <w:pStyle w:val="NoSpacing"/>
              <w:rPr>
                <w:rFonts w:eastAsia="Cambria"/>
                <w:b/>
                <w:spacing w:val="1"/>
                <w:w w:val="99"/>
                <w:sz w:val="24"/>
                <w:szCs w:val="24"/>
              </w:rPr>
            </w:pPr>
            <w:r>
              <w:t xml:space="preserve"> • Describe the Commissioning </w:t>
            </w:r>
            <w:r>
              <w:lastRenderedPageBreak/>
              <w:t>process for the Solar PV System</w:t>
            </w:r>
            <w:r w:rsidR="004A7DD3" w:rsidRPr="00F85AED">
              <w:t xml:space="preserve"> </w:t>
            </w:r>
          </w:p>
        </w:tc>
        <w:tc>
          <w:tcPr>
            <w:tcW w:w="1134" w:type="dxa"/>
            <w:tcBorders>
              <w:bottom w:val="nil"/>
            </w:tcBorders>
          </w:tcPr>
          <w:p w:rsidR="004A7DD3" w:rsidRPr="00F406AC" w:rsidRDefault="00D17F87" w:rsidP="00902E13">
            <w:pPr>
              <w:pBdr>
                <w:top w:val="nil"/>
                <w:left w:val="nil"/>
                <w:bottom w:val="nil"/>
                <w:right w:val="nil"/>
                <w:between w:val="nil"/>
                <w:bar w:val="nil"/>
              </w:pBdr>
              <w:rPr>
                <w:rFonts w:eastAsia="Cambria"/>
                <w:bCs/>
                <w:spacing w:val="1"/>
                <w:w w:val="99"/>
                <w:sz w:val="24"/>
                <w:szCs w:val="24"/>
              </w:rPr>
            </w:pPr>
            <w:r>
              <w:rPr>
                <w:rFonts w:eastAsia="Cambria"/>
                <w:bCs/>
                <w:spacing w:val="1"/>
                <w:w w:val="99"/>
                <w:sz w:val="24"/>
                <w:szCs w:val="24"/>
              </w:rPr>
              <w:lastRenderedPageBreak/>
              <w:t xml:space="preserve">      16</w:t>
            </w:r>
          </w:p>
        </w:tc>
        <w:tc>
          <w:tcPr>
            <w:tcW w:w="992" w:type="dxa"/>
            <w:tcBorders>
              <w:bottom w:val="nil"/>
            </w:tcBorders>
          </w:tcPr>
          <w:p w:rsidR="004A7DD3" w:rsidRPr="00FA7D74" w:rsidRDefault="00D17F87" w:rsidP="00140E2E">
            <w:pPr>
              <w:pBdr>
                <w:top w:val="nil"/>
                <w:left w:val="nil"/>
                <w:bottom w:val="nil"/>
                <w:right w:val="nil"/>
                <w:between w:val="nil"/>
                <w:bar w:val="nil"/>
              </w:pBdr>
              <w:rPr>
                <w:rFonts w:eastAsia="Cambria"/>
                <w:bCs/>
                <w:spacing w:val="1"/>
                <w:w w:val="99"/>
                <w:sz w:val="24"/>
                <w:szCs w:val="24"/>
              </w:rPr>
            </w:pPr>
            <w:r>
              <w:rPr>
                <w:rFonts w:eastAsia="Cambria"/>
                <w:bCs/>
                <w:spacing w:val="1"/>
                <w:w w:val="99"/>
                <w:sz w:val="24"/>
                <w:szCs w:val="24"/>
              </w:rPr>
              <w:t xml:space="preserve">    8</w:t>
            </w:r>
          </w:p>
        </w:tc>
      </w:tr>
      <w:tr w:rsidR="004A7DD3" w:rsidRPr="002C03F1" w:rsidTr="00D17F87">
        <w:tc>
          <w:tcPr>
            <w:tcW w:w="2376"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2552"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2977"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1134"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c>
          <w:tcPr>
            <w:tcW w:w="992" w:type="dxa"/>
            <w:tcBorders>
              <w:top w:val="nil"/>
            </w:tcBorders>
          </w:tcPr>
          <w:p w:rsidR="004A7DD3" w:rsidRPr="002C03F1" w:rsidRDefault="004A7DD3" w:rsidP="00140E2E">
            <w:pPr>
              <w:pBdr>
                <w:top w:val="nil"/>
                <w:left w:val="nil"/>
                <w:bottom w:val="nil"/>
                <w:right w:val="nil"/>
                <w:between w:val="nil"/>
                <w:bar w:val="nil"/>
              </w:pBdr>
              <w:rPr>
                <w:rFonts w:eastAsia="Cambria"/>
                <w:b/>
                <w:spacing w:val="1"/>
                <w:w w:val="99"/>
                <w:sz w:val="24"/>
                <w:szCs w:val="24"/>
              </w:rPr>
            </w:pPr>
          </w:p>
        </w:tc>
      </w:tr>
      <w:tr w:rsidR="0023104D" w:rsidRPr="002C03F1" w:rsidTr="00D17F87">
        <w:tc>
          <w:tcPr>
            <w:tcW w:w="2376"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2552"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2977"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1134"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992"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r>
      <w:tr w:rsidR="0023104D" w:rsidRPr="002C03F1" w:rsidTr="00D17F87">
        <w:tc>
          <w:tcPr>
            <w:tcW w:w="2376"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2552"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2977"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1134"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c>
          <w:tcPr>
            <w:tcW w:w="992" w:type="dxa"/>
            <w:tcBorders>
              <w:top w:val="nil"/>
            </w:tcBorders>
          </w:tcPr>
          <w:p w:rsidR="0023104D" w:rsidRPr="002C03F1" w:rsidRDefault="0023104D" w:rsidP="00140E2E">
            <w:pPr>
              <w:pBdr>
                <w:top w:val="nil"/>
                <w:left w:val="nil"/>
                <w:bottom w:val="nil"/>
                <w:right w:val="nil"/>
                <w:between w:val="nil"/>
                <w:bar w:val="nil"/>
              </w:pBdr>
              <w:rPr>
                <w:rFonts w:eastAsia="Cambria"/>
                <w:b/>
                <w:spacing w:val="1"/>
                <w:w w:val="99"/>
                <w:sz w:val="24"/>
                <w:szCs w:val="24"/>
              </w:rPr>
            </w:pPr>
          </w:p>
        </w:tc>
      </w:tr>
    </w:tbl>
    <w:tbl>
      <w:tblPr>
        <w:tblStyle w:val="TableGrid"/>
        <w:tblpPr w:leftFromText="180" w:rightFromText="180" w:vertAnchor="text" w:horzAnchor="margin" w:tblpY="179"/>
        <w:tblW w:w="0" w:type="auto"/>
        <w:tblLook w:val="04A0"/>
      </w:tblPr>
      <w:tblGrid>
        <w:gridCol w:w="2376"/>
        <w:gridCol w:w="2552"/>
        <w:gridCol w:w="2977"/>
        <w:gridCol w:w="1134"/>
        <w:gridCol w:w="992"/>
      </w:tblGrid>
      <w:tr w:rsidR="00D17F87" w:rsidRPr="003E6469" w:rsidTr="00D17F87">
        <w:tc>
          <w:tcPr>
            <w:tcW w:w="10031" w:type="dxa"/>
            <w:gridSpan w:val="5"/>
          </w:tcPr>
          <w:p w:rsidR="00D17F87" w:rsidRPr="003E6469" w:rsidRDefault="00D17F87" w:rsidP="00D17F87">
            <w:pPr>
              <w:pStyle w:val="NoSpacing"/>
              <w:jc w:val="center"/>
              <w:rPr>
                <w:rFonts w:eastAsia="Cambria"/>
              </w:rPr>
            </w:pP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rsidR="008707BD">
              <w:t>Maintain Solar Photovoltaic System</w:t>
            </w:r>
          </w:p>
        </w:tc>
      </w:tr>
      <w:tr w:rsidR="00D17F87" w:rsidTr="008707BD">
        <w:tc>
          <w:tcPr>
            <w:tcW w:w="4928" w:type="dxa"/>
            <w:gridSpan w:val="2"/>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00D17F87" w:rsidRPr="002C03F1">
              <w:rPr>
                <w:rFonts w:eastAsia="Cambria"/>
                <w:b/>
                <w:spacing w:val="1"/>
                <w:w w:val="99"/>
                <w:sz w:val="24"/>
                <w:szCs w:val="24"/>
              </w:rPr>
              <w:t xml:space="preserve"> competencies</w:t>
            </w:r>
          </w:p>
          <w:p w:rsidR="00D17F87" w:rsidRDefault="008707BD" w:rsidP="00D17F87">
            <w:pPr>
              <w:rPr>
                <w:rFonts w:eastAsia="Cambria"/>
                <w:b/>
                <w:spacing w:val="1"/>
                <w:w w:val="99"/>
                <w:sz w:val="24"/>
                <w:szCs w:val="24"/>
              </w:rPr>
            </w:pPr>
            <w:r>
              <w:rPr>
                <w:rFonts w:eastAsia="Cambria"/>
                <w:b/>
                <w:spacing w:val="1"/>
                <w:w w:val="99"/>
                <w:sz w:val="24"/>
                <w:szCs w:val="24"/>
              </w:rPr>
              <w:t>(includes Theory</w:t>
            </w:r>
            <w:r w:rsidR="00D17F87" w:rsidRPr="002C03F1">
              <w:rPr>
                <w:rFonts w:eastAsia="Cambria"/>
                <w:b/>
                <w:spacing w:val="1"/>
                <w:w w:val="99"/>
                <w:sz w:val="24"/>
                <w:szCs w:val="24"/>
              </w:rPr>
              <w:t xml:space="preserve"> and activity)</w:t>
            </w:r>
          </w:p>
        </w:tc>
        <w:tc>
          <w:tcPr>
            <w:tcW w:w="2977" w:type="dxa"/>
          </w:tcPr>
          <w:p w:rsidR="00D17F87" w:rsidRDefault="00D17F87" w:rsidP="00D17F87">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D17F87" w:rsidRDefault="00D17F87" w:rsidP="00D17F87">
            <w:pPr>
              <w:pStyle w:val="TableStyle1A"/>
              <w:jc w:val="center"/>
              <w:rPr>
                <w:rFonts w:eastAsia="Cambria"/>
                <w:b w:val="0"/>
                <w:spacing w:val="1"/>
                <w:w w:val="99"/>
                <w:sz w:val="24"/>
                <w:szCs w:val="24"/>
              </w:rPr>
            </w:pPr>
            <w:r>
              <w:rPr>
                <w:rFonts w:ascii="Cambria" w:eastAsia="Cambria" w:hAnsi="Cambria" w:cs="Cambria"/>
              </w:rPr>
              <w:t>Duration (in hours)</w:t>
            </w:r>
          </w:p>
        </w:tc>
      </w:tr>
      <w:tr w:rsidR="00D17F87" w:rsidRPr="002C03F1" w:rsidTr="008707BD">
        <w:tc>
          <w:tcPr>
            <w:tcW w:w="2376" w:type="dxa"/>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00D17F87" w:rsidRPr="002C03F1">
              <w:rPr>
                <w:rFonts w:eastAsia="Cambria"/>
                <w:b/>
                <w:spacing w:val="1"/>
                <w:w w:val="99"/>
                <w:sz w:val="24"/>
                <w:szCs w:val="24"/>
              </w:rPr>
              <w:t xml:space="preserve"> (</w:t>
            </w:r>
            <w:r>
              <w:rPr>
                <w:rFonts w:eastAsia="Cambria"/>
                <w:b/>
                <w:spacing w:val="1"/>
                <w:w w:val="99"/>
                <w:sz w:val="24"/>
                <w:szCs w:val="24"/>
              </w:rPr>
              <w:t>18</w:t>
            </w:r>
            <w:r w:rsidR="00D17F87">
              <w:rPr>
                <w:rFonts w:eastAsia="Cambria"/>
                <w:b/>
                <w:spacing w:val="1"/>
                <w:w w:val="99"/>
                <w:sz w:val="24"/>
                <w:szCs w:val="24"/>
              </w:rPr>
              <w:t xml:space="preserve"> </w:t>
            </w:r>
            <w:r w:rsidR="00D17F87" w:rsidRPr="002C03F1">
              <w:rPr>
                <w:rFonts w:eastAsia="Cambria"/>
                <w:b/>
                <w:spacing w:val="1"/>
                <w:w w:val="99"/>
                <w:sz w:val="24"/>
                <w:szCs w:val="24"/>
              </w:rPr>
              <w:t>hours)</w:t>
            </w:r>
          </w:p>
        </w:tc>
        <w:tc>
          <w:tcPr>
            <w:tcW w:w="2552" w:type="dxa"/>
          </w:tcPr>
          <w:p w:rsidR="00D17F87" w:rsidRPr="002C03F1" w:rsidRDefault="00D17F87" w:rsidP="00D17F87">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8707BD">
              <w:rPr>
                <w:rFonts w:eastAsia="Cambria"/>
                <w:b/>
                <w:spacing w:val="1"/>
                <w:w w:val="99"/>
                <w:sz w:val="24"/>
                <w:szCs w:val="24"/>
              </w:rPr>
              <w:t>36</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c>
          <w:tcPr>
            <w:tcW w:w="1134" w:type="dxa"/>
          </w:tcPr>
          <w:p w:rsidR="00D17F87" w:rsidRPr="002C03F1" w:rsidRDefault="00D17F87" w:rsidP="00D17F87">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Pr>
          <w:p w:rsidR="00D17F87" w:rsidRPr="002C03F1" w:rsidRDefault="00D17F87" w:rsidP="00D17F87">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D17F87" w:rsidRPr="002C03F1" w:rsidTr="008707BD">
        <w:tc>
          <w:tcPr>
            <w:tcW w:w="2376" w:type="dxa"/>
            <w:tcBorders>
              <w:bottom w:val="nil"/>
            </w:tcBorders>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t>Maintain Solar Photovoltaic System</w:t>
            </w:r>
          </w:p>
        </w:tc>
        <w:tc>
          <w:tcPr>
            <w:tcW w:w="2552" w:type="dxa"/>
            <w:tcBorders>
              <w:bottom w:val="nil"/>
            </w:tcBorders>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t>Maintain Solar Photovoltaic System</w:t>
            </w:r>
          </w:p>
        </w:tc>
        <w:tc>
          <w:tcPr>
            <w:tcW w:w="2977" w:type="dxa"/>
            <w:tcBorders>
              <w:bottom w:val="nil"/>
            </w:tcBorders>
          </w:tcPr>
          <w:p w:rsidR="008707BD" w:rsidRDefault="008707BD" w:rsidP="00D17F87">
            <w:pPr>
              <w:pBdr>
                <w:top w:val="nil"/>
                <w:left w:val="nil"/>
                <w:bottom w:val="nil"/>
                <w:right w:val="nil"/>
                <w:between w:val="nil"/>
                <w:bar w:val="nil"/>
              </w:pBdr>
            </w:pPr>
            <w:r>
              <w:t xml:space="preserve">• Carry out maintenance activities required for each component; </w:t>
            </w:r>
          </w:p>
          <w:p w:rsidR="008707BD" w:rsidRDefault="008707BD" w:rsidP="00D17F87">
            <w:pPr>
              <w:pBdr>
                <w:top w:val="nil"/>
                <w:left w:val="nil"/>
                <w:bottom w:val="nil"/>
                <w:right w:val="nil"/>
                <w:between w:val="nil"/>
                <w:bar w:val="nil"/>
              </w:pBdr>
            </w:pPr>
            <w:r>
              <w:t xml:space="preserve">• Prepare and execute Preventive maintenance schedule and reactive maintenance activities; </w:t>
            </w:r>
          </w:p>
          <w:p w:rsidR="00D17F87" w:rsidRPr="002C03F1" w:rsidRDefault="008707BD" w:rsidP="00D17F87">
            <w:pPr>
              <w:pBdr>
                <w:top w:val="nil"/>
                <w:left w:val="nil"/>
                <w:bottom w:val="nil"/>
                <w:right w:val="nil"/>
                <w:between w:val="nil"/>
                <w:bar w:val="nil"/>
              </w:pBdr>
              <w:rPr>
                <w:rFonts w:eastAsia="Cambria"/>
                <w:b/>
                <w:spacing w:val="1"/>
                <w:w w:val="99"/>
                <w:sz w:val="24"/>
                <w:szCs w:val="24"/>
              </w:rPr>
            </w:pPr>
            <w:r>
              <w:t>• Understand the Typical faults, their causes and resolution for all components;</w:t>
            </w:r>
          </w:p>
        </w:tc>
        <w:tc>
          <w:tcPr>
            <w:tcW w:w="1134" w:type="dxa"/>
            <w:tcBorders>
              <w:bottom w:val="nil"/>
            </w:tcBorders>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36</w:t>
            </w:r>
          </w:p>
        </w:tc>
        <w:tc>
          <w:tcPr>
            <w:tcW w:w="992" w:type="dxa"/>
            <w:tcBorders>
              <w:bottom w:val="nil"/>
            </w:tcBorders>
          </w:tcPr>
          <w:p w:rsidR="00D17F87" w:rsidRPr="002C03F1" w:rsidRDefault="008707BD" w:rsidP="00D17F87">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18</w:t>
            </w:r>
          </w:p>
        </w:tc>
      </w:tr>
      <w:tr w:rsidR="00D17F87" w:rsidRPr="002C03F1" w:rsidTr="008707BD">
        <w:tc>
          <w:tcPr>
            <w:tcW w:w="2376" w:type="dxa"/>
            <w:tcBorders>
              <w:top w:val="nil"/>
            </w:tcBorders>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c>
          <w:tcPr>
            <w:tcW w:w="2552" w:type="dxa"/>
            <w:tcBorders>
              <w:top w:val="nil"/>
            </w:tcBorders>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c>
          <w:tcPr>
            <w:tcW w:w="2977" w:type="dxa"/>
            <w:tcBorders>
              <w:top w:val="nil"/>
            </w:tcBorders>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c>
          <w:tcPr>
            <w:tcW w:w="1134" w:type="dxa"/>
            <w:tcBorders>
              <w:top w:val="nil"/>
            </w:tcBorders>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c>
          <w:tcPr>
            <w:tcW w:w="992" w:type="dxa"/>
            <w:tcBorders>
              <w:top w:val="nil"/>
            </w:tcBorders>
          </w:tcPr>
          <w:p w:rsidR="00D17F87" w:rsidRPr="002C03F1" w:rsidRDefault="00D17F87" w:rsidP="00D17F87">
            <w:pPr>
              <w:pBdr>
                <w:top w:val="nil"/>
                <w:left w:val="nil"/>
                <w:bottom w:val="nil"/>
                <w:right w:val="nil"/>
                <w:between w:val="nil"/>
                <w:bar w:val="nil"/>
              </w:pBdr>
              <w:rPr>
                <w:rFonts w:eastAsia="Cambria"/>
                <w:b/>
                <w:spacing w:val="1"/>
                <w:w w:val="99"/>
                <w:sz w:val="24"/>
                <w:szCs w:val="24"/>
              </w:rPr>
            </w:pPr>
          </w:p>
        </w:tc>
      </w:tr>
    </w:tbl>
    <w:tbl>
      <w:tblPr>
        <w:tblStyle w:val="TableGrid"/>
        <w:tblpPr w:leftFromText="180" w:rightFromText="180" w:vertAnchor="text" w:horzAnchor="margin" w:tblpY="4829"/>
        <w:tblW w:w="0" w:type="auto"/>
        <w:tblLook w:val="04A0"/>
      </w:tblPr>
      <w:tblGrid>
        <w:gridCol w:w="2376"/>
        <w:gridCol w:w="2552"/>
        <w:gridCol w:w="2977"/>
        <w:gridCol w:w="1134"/>
        <w:gridCol w:w="992"/>
      </w:tblGrid>
      <w:tr w:rsidR="0023104D" w:rsidRPr="003E6469" w:rsidTr="0023104D">
        <w:tc>
          <w:tcPr>
            <w:tcW w:w="10031" w:type="dxa"/>
            <w:gridSpan w:val="5"/>
          </w:tcPr>
          <w:p w:rsidR="0023104D" w:rsidRPr="003E6469" w:rsidRDefault="0023104D" w:rsidP="0023104D">
            <w:pPr>
              <w:pStyle w:val="NoSpacing"/>
              <w:tabs>
                <w:tab w:val="left" w:pos="263"/>
                <w:tab w:val="center" w:pos="4514"/>
              </w:tabs>
              <w:rPr>
                <w:rFonts w:eastAsia="Cambria"/>
              </w:rPr>
            </w:pPr>
            <w:r>
              <w:rPr>
                <w:rFonts w:eastAsia="Cambria"/>
                <w:b/>
                <w:spacing w:val="1"/>
                <w:w w:val="99"/>
                <w:sz w:val="24"/>
                <w:szCs w:val="24"/>
              </w:rPr>
              <w:tab/>
            </w:r>
            <w:r>
              <w:rPr>
                <w:rFonts w:eastAsia="Cambria"/>
                <w:b/>
                <w:spacing w:val="1"/>
                <w:w w:val="99"/>
                <w:sz w:val="24"/>
                <w:szCs w:val="24"/>
              </w:rPr>
              <w:tab/>
            </w: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t>Maintain Personal Health &amp; Safety at project site</w:t>
            </w:r>
          </w:p>
        </w:tc>
      </w:tr>
      <w:tr w:rsidR="0023104D" w:rsidTr="0023104D">
        <w:tc>
          <w:tcPr>
            <w:tcW w:w="4928" w:type="dxa"/>
            <w:gridSpan w:val="2"/>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Pr="002C03F1">
              <w:rPr>
                <w:rFonts w:eastAsia="Cambria"/>
                <w:b/>
                <w:spacing w:val="1"/>
                <w:w w:val="99"/>
                <w:sz w:val="24"/>
                <w:szCs w:val="24"/>
              </w:rPr>
              <w:t xml:space="preserve"> competencies</w:t>
            </w:r>
          </w:p>
          <w:p w:rsidR="0023104D" w:rsidRDefault="0023104D" w:rsidP="0023104D">
            <w:pPr>
              <w:rPr>
                <w:rFonts w:eastAsia="Cambria"/>
                <w:b/>
                <w:spacing w:val="1"/>
                <w:w w:val="99"/>
                <w:sz w:val="24"/>
                <w:szCs w:val="24"/>
              </w:rPr>
            </w:pPr>
            <w:r>
              <w:rPr>
                <w:rFonts w:eastAsia="Cambria"/>
                <w:b/>
                <w:spacing w:val="1"/>
                <w:w w:val="99"/>
                <w:sz w:val="24"/>
                <w:szCs w:val="24"/>
              </w:rPr>
              <w:t>(includes Theory</w:t>
            </w:r>
            <w:r w:rsidRPr="002C03F1">
              <w:rPr>
                <w:rFonts w:eastAsia="Cambria"/>
                <w:b/>
                <w:spacing w:val="1"/>
                <w:w w:val="99"/>
                <w:sz w:val="24"/>
                <w:szCs w:val="24"/>
              </w:rPr>
              <w:t xml:space="preserve"> and activity)</w:t>
            </w:r>
          </w:p>
        </w:tc>
        <w:tc>
          <w:tcPr>
            <w:tcW w:w="2977" w:type="dxa"/>
          </w:tcPr>
          <w:p w:rsidR="0023104D" w:rsidRDefault="0023104D" w:rsidP="0023104D">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23104D" w:rsidRDefault="0023104D" w:rsidP="0023104D">
            <w:pPr>
              <w:pStyle w:val="TableStyle1A"/>
              <w:jc w:val="center"/>
              <w:rPr>
                <w:rFonts w:eastAsia="Cambria"/>
                <w:b w:val="0"/>
                <w:spacing w:val="1"/>
                <w:w w:val="99"/>
                <w:sz w:val="24"/>
                <w:szCs w:val="24"/>
              </w:rPr>
            </w:pPr>
            <w:r>
              <w:rPr>
                <w:rFonts w:ascii="Cambria" w:eastAsia="Cambria" w:hAnsi="Cambria" w:cs="Cambria"/>
              </w:rPr>
              <w:t>Duration (in hours)</w:t>
            </w:r>
          </w:p>
        </w:tc>
      </w:tr>
      <w:tr w:rsidR="0023104D" w:rsidRPr="002C03F1" w:rsidTr="0023104D">
        <w:tc>
          <w:tcPr>
            <w:tcW w:w="2376" w:type="dxa"/>
            <w:tcBorders>
              <w:bottom w:val="single" w:sz="4" w:space="0" w:color="000000" w:themeColor="text1"/>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Pr="002C03F1">
              <w:rPr>
                <w:rFonts w:eastAsia="Cambria"/>
                <w:b/>
                <w:spacing w:val="1"/>
                <w:w w:val="99"/>
                <w:sz w:val="24"/>
                <w:szCs w:val="24"/>
              </w:rPr>
              <w:t xml:space="preserve"> (</w:t>
            </w:r>
            <w:r>
              <w:rPr>
                <w:rFonts w:eastAsia="Cambria"/>
                <w:b/>
                <w:spacing w:val="1"/>
                <w:w w:val="99"/>
                <w:sz w:val="24"/>
                <w:szCs w:val="24"/>
              </w:rPr>
              <w:t xml:space="preserve">6 </w:t>
            </w:r>
            <w:r w:rsidRPr="002C03F1">
              <w:rPr>
                <w:rFonts w:eastAsia="Cambria"/>
                <w:b/>
                <w:spacing w:val="1"/>
                <w:w w:val="99"/>
                <w:sz w:val="24"/>
                <w:szCs w:val="24"/>
              </w:rPr>
              <w:t>hours)</w:t>
            </w:r>
          </w:p>
        </w:tc>
        <w:tc>
          <w:tcPr>
            <w:tcW w:w="2552" w:type="dxa"/>
            <w:tcBorders>
              <w:bottom w:val="single" w:sz="4" w:space="0" w:color="000000" w:themeColor="text1"/>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6 </w:t>
            </w:r>
            <w:r w:rsidRPr="002C03F1">
              <w:rPr>
                <w:rFonts w:eastAsia="Cambria"/>
                <w:b/>
                <w:spacing w:val="1"/>
                <w:w w:val="99"/>
                <w:sz w:val="24"/>
                <w:szCs w:val="24"/>
              </w:rPr>
              <w:t>hours)</w:t>
            </w:r>
          </w:p>
        </w:tc>
        <w:tc>
          <w:tcPr>
            <w:tcW w:w="2977" w:type="dxa"/>
            <w:tcBorders>
              <w:bottom w:val="single" w:sz="4" w:space="0" w:color="000000" w:themeColor="text1"/>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p>
        </w:tc>
        <w:tc>
          <w:tcPr>
            <w:tcW w:w="1134" w:type="dxa"/>
            <w:tcBorders>
              <w:bottom w:val="single" w:sz="4" w:space="0" w:color="000000" w:themeColor="text1"/>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Borders>
              <w:bottom w:val="single" w:sz="4" w:space="0" w:color="000000" w:themeColor="text1"/>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23104D" w:rsidRPr="002C03F1" w:rsidTr="0023104D">
        <w:tc>
          <w:tcPr>
            <w:tcW w:w="2376" w:type="dxa"/>
            <w:tcBorders>
              <w:bottom w:val="single" w:sz="4" w:space="0" w:color="auto"/>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t>Maintain Personal Health &amp; Safety at project site</w:t>
            </w:r>
          </w:p>
        </w:tc>
        <w:tc>
          <w:tcPr>
            <w:tcW w:w="2552" w:type="dxa"/>
            <w:tcBorders>
              <w:bottom w:val="single" w:sz="4" w:space="0" w:color="auto"/>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t>Maintain Personal Health &amp; Safety at project site</w:t>
            </w:r>
          </w:p>
        </w:tc>
        <w:tc>
          <w:tcPr>
            <w:tcW w:w="2977" w:type="dxa"/>
            <w:tcBorders>
              <w:bottom w:val="single" w:sz="4" w:space="0" w:color="auto"/>
            </w:tcBorders>
          </w:tcPr>
          <w:p w:rsidR="0023104D" w:rsidRDefault="0023104D" w:rsidP="0023104D">
            <w:pPr>
              <w:jc w:val="both"/>
            </w:pPr>
            <w:r w:rsidRPr="0023104D">
              <w:t>• Identify the requirements for safe work area;</w:t>
            </w:r>
          </w:p>
          <w:p w:rsidR="0023104D" w:rsidRDefault="0023104D" w:rsidP="0023104D">
            <w:pPr>
              <w:jc w:val="both"/>
            </w:pPr>
            <w:r w:rsidRPr="0023104D">
              <w:t xml:space="preserve"> • Administer first aid;</w:t>
            </w:r>
          </w:p>
          <w:p w:rsidR="0023104D" w:rsidRDefault="0023104D" w:rsidP="0023104D">
            <w:pPr>
              <w:jc w:val="both"/>
            </w:pPr>
            <w:r w:rsidRPr="0023104D">
              <w:t xml:space="preserve"> • Identify the personal protective equipment used for the specific purpose;</w:t>
            </w:r>
          </w:p>
          <w:p w:rsidR="0023104D" w:rsidRDefault="0023104D" w:rsidP="0023104D">
            <w:pPr>
              <w:jc w:val="both"/>
            </w:pPr>
            <w:r w:rsidRPr="0023104D">
              <w:t xml:space="preserve"> • Identify the hazards associated with photovoltaic installations;</w:t>
            </w:r>
          </w:p>
          <w:p w:rsidR="0023104D" w:rsidRDefault="0023104D" w:rsidP="0023104D">
            <w:pPr>
              <w:jc w:val="both"/>
            </w:pPr>
            <w:r w:rsidRPr="0023104D">
              <w:t xml:space="preserve"> • Identify work safety procedures and instructions for working at height;</w:t>
            </w:r>
          </w:p>
          <w:p w:rsidR="0023104D" w:rsidRPr="0023104D" w:rsidRDefault="0023104D" w:rsidP="0023104D">
            <w:pPr>
              <w:jc w:val="both"/>
              <w:rPr>
                <w:rFonts w:eastAsia="Cambria"/>
                <w:b/>
                <w:spacing w:val="1"/>
                <w:w w:val="99"/>
                <w:sz w:val="24"/>
                <w:szCs w:val="24"/>
              </w:rPr>
            </w:pPr>
            <w:r w:rsidRPr="0023104D">
              <w:t xml:space="preserve"> • Understand Occupational health &amp; Safety standards and regulations for installation of Solar PV system</w:t>
            </w:r>
          </w:p>
        </w:tc>
        <w:tc>
          <w:tcPr>
            <w:tcW w:w="1134" w:type="dxa"/>
            <w:tcBorders>
              <w:bottom w:val="single" w:sz="4" w:space="0" w:color="auto"/>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6</w:t>
            </w:r>
          </w:p>
        </w:tc>
        <w:tc>
          <w:tcPr>
            <w:tcW w:w="992" w:type="dxa"/>
            <w:tcBorders>
              <w:bottom w:val="single" w:sz="4" w:space="0" w:color="auto"/>
            </w:tcBorders>
          </w:tcPr>
          <w:p w:rsidR="0023104D" w:rsidRPr="002C03F1" w:rsidRDefault="0023104D" w:rsidP="0023104D">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6</w:t>
            </w:r>
          </w:p>
        </w:tc>
      </w:tr>
    </w:tbl>
    <w:p w:rsidR="0023104D" w:rsidRDefault="0023104D">
      <w:pPr>
        <w:rPr>
          <w:b/>
          <w:bCs/>
          <w:szCs w:val="28"/>
        </w:rPr>
      </w:pPr>
    </w:p>
    <w:p w:rsidR="0023104D" w:rsidRDefault="0023104D">
      <w:pPr>
        <w:rPr>
          <w:b/>
          <w:bCs/>
          <w:szCs w:val="28"/>
        </w:rPr>
      </w:pPr>
    </w:p>
    <w:p w:rsidR="00066079" w:rsidRDefault="00066079">
      <w:pPr>
        <w:rPr>
          <w:b/>
          <w:bCs/>
          <w:szCs w:val="28"/>
        </w:rPr>
      </w:pPr>
    </w:p>
    <w:p w:rsidR="00066079" w:rsidRDefault="00066079">
      <w:pPr>
        <w:rPr>
          <w:b/>
          <w:bCs/>
          <w:szCs w:val="28"/>
        </w:rPr>
      </w:pPr>
    </w:p>
    <w:tbl>
      <w:tblPr>
        <w:tblStyle w:val="TableGrid"/>
        <w:tblpPr w:leftFromText="180" w:rightFromText="180" w:vertAnchor="text" w:horzAnchor="margin" w:tblpY="-62"/>
        <w:tblW w:w="0" w:type="auto"/>
        <w:tblLook w:val="04A0"/>
      </w:tblPr>
      <w:tblGrid>
        <w:gridCol w:w="2376"/>
        <w:gridCol w:w="2552"/>
        <w:gridCol w:w="2977"/>
        <w:gridCol w:w="1134"/>
        <w:gridCol w:w="992"/>
      </w:tblGrid>
      <w:tr w:rsidR="00066079" w:rsidRPr="003E6469" w:rsidTr="00066079">
        <w:tc>
          <w:tcPr>
            <w:tcW w:w="10031" w:type="dxa"/>
            <w:gridSpan w:val="5"/>
          </w:tcPr>
          <w:p w:rsidR="00066079" w:rsidRPr="003E6469" w:rsidRDefault="00066079" w:rsidP="00066079">
            <w:pPr>
              <w:pStyle w:val="NoSpacing"/>
              <w:tabs>
                <w:tab w:val="left" w:pos="263"/>
                <w:tab w:val="center" w:pos="4514"/>
              </w:tabs>
              <w:rPr>
                <w:rFonts w:eastAsia="Cambria"/>
              </w:rPr>
            </w:pPr>
            <w:r>
              <w:rPr>
                <w:rFonts w:eastAsia="Cambria"/>
                <w:b/>
                <w:spacing w:val="1"/>
                <w:w w:val="99"/>
                <w:sz w:val="24"/>
                <w:szCs w:val="24"/>
              </w:rPr>
              <w:lastRenderedPageBreak/>
              <w:tab/>
            </w:r>
            <w:r>
              <w:rPr>
                <w:rFonts w:eastAsia="Cambria"/>
                <w:b/>
                <w:spacing w:val="1"/>
                <w:w w:val="99"/>
                <w:sz w:val="24"/>
                <w:szCs w:val="24"/>
              </w:rPr>
              <w:tab/>
            </w: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t>Industrial Visit</w:t>
            </w:r>
          </w:p>
        </w:tc>
      </w:tr>
      <w:tr w:rsidR="00066079" w:rsidTr="00066079">
        <w:tc>
          <w:tcPr>
            <w:tcW w:w="4928" w:type="dxa"/>
            <w:gridSpan w:val="2"/>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Pr="002C03F1">
              <w:rPr>
                <w:rFonts w:eastAsia="Cambria"/>
                <w:b/>
                <w:spacing w:val="1"/>
                <w:w w:val="99"/>
                <w:sz w:val="24"/>
                <w:szCs w:val="24"/>
              </w:rPr>
              <w:t xml:space="preserve"> competencies</w:t>
            </w:r>
          </w:p>
          <w:p w:rsidR="00066079" w:rsidRDefault="00066079" w:rsidP="00066079">
            <w:pPr>
              <w:rPr>
                <w:rFonts w:eastAsia="Cambria"/>
                <w:b/>
                <w:spacing w:val="1"/>
                <w:w w:val="99"/>
                <w:sz w:val="24"/>
                <w:szCs w:val="24"/>
              </w:rPr>
            </w:pPr>
            <w:r>
              <w:rPr>
                <w:rFonts w:eastAsia="Cambria"/>
                <w:b/>
                <w:spacing w:val="1"/>
                <w:w w:val="99"/>
                <w:sz w:val="24"/>
                <w:szCs w:val="24"/>
              </w:rPr>
              <w:t>(includes Theory</w:t>
            </w:r>
            <w:r w:rsidRPr="002C03F1">
              <w:rPr>
                <w:rFonts w:eastAsia="Cambria"/>
                <w:b/>
                <w:spacing w:val="1"/>
                <w:w w:val="99"/>
                <w:sz w:val="24"/>
                <w:szCs w:val="24"/>
              </w:rPr>
              <w:t xml:space="preserve"> and activity)</w:t>
            </w:r>
          </w:p>
        </w:tc>
        <w:tc>
          <w:tcPr>
            <w:tcW w:w="2977" w:type="dxa"/>
          </w:tcPr>
          <w:p w:rsidR="00066079" w:rsidRDefault="00066079" w:rsidP="00066079">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066079" w:rsidRDefault="00066079" w:rsidP="00066079">
            <w:pPr>
              <w:pStyle w:val="TableStyle1A"/>
              <w:jc w:val="center"/>
              <w:rPr>
                <w:rFonts w:eastAsia="Cambria"/>
                <w:b w:val="0"/>
                <w:spacing w:val="1"/>
                <w:w w:val="99"/>
                <w:sz w:val="24"/>
                <w:szCs w:val="24"/>
              </w:rPr>
            </w:pPr>
            <w:r>
              <w:rPr>
                <w:rFonts w:ascii="Cambria" w:eastAsia="Cambria" w:hAnsi="Cambria" w:cs="Cambria"/>
              </w:rPr>
              <w:t>Duration (in hours)</w:t>
            </w:r>
          </w:p>
        </w:tc>
      </w:tr>
      <w:tr w:rsidR="00066079" w:rsidRPr="002C03F1" w:rsidTr="00066079">
        <w:tc>
          <w:tcPr>
            <w:tcW w:w="2376" w:type="dxa"/>
            <w:tcBorders>
              <w:bottom w:val="single" w:sz="4" w:space="0" w:color="000000" w:themeColor="text1"/>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Pr="002C03F1">
              <w:rPr>
                <w:rFonts w:eastAsia="Cambria"/>
                <w:b/>
                <w:spacing w:val="1"/>
                <w:w w:val="99"/>
                <w:sz w:val="24"/>
                <w:szCs w:val="24"/>
              </w:rPr>
              <w:t xml:space="preserve"> (</w:t>
            </w:r>
            <w:r w:rsidR="00347AC0">
              <w:rPr>
                <w:rFonts w:eastAsia="Cambria"/>
                <w:b/>
                <w:spacing w:val="1"/>
                <w:w w:val="99"/>
                <w:sz w:val="24"/>
                <w:szCs w:val="24"/>
              </w:rPr>
              <w:t>3</w:t>
            </w:r>
            <w:r>
              <w:rPr>
                <w:rFonts w:eastAsia="Cambria"/>
                <w:b/>
                <w:spacing w:val="1"/>
                <w:w w:val="99"/>
                <w:sz w:val="24"/>
                <w:szCs w:val="24"/>
              </w:rPr>
              <w:t xml:space="preserve"> </w:t>
            </w:r>
            <w:r w:rsidRPr="002C03F1">
              <w:rPr>
                <w:rFonts w:eastAsia="Cambria"/>
                <w:b/>
                <w:spacing w:val="1"/>
                <w:w w:val="99"/>
                <w:sz w:val="24"/>
                <w:szCs w:val="24"/>
              </w:rPr>
              <w:t>hours)</w:t>
            </w:r>
          </w:p>
        </w:tc>
        <w:tc>
          <w:tcPr>
            <w:tcW w:w="2552" w:type="dxa"/>
            <w:tcBorders>
              <w:bottom w:val="single" w:sz="4" w:space="0" w:color="000000" w:themeColor="text1"/>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sidR="00347AC0">
              <w:rPr>
                <w:rFonts w:eastAsia="Cambria"/>
                <w:b/>
                <w:spacing w:val="1"/>
                <w:w w:val="99"/>
                <w:sz w:val="24"/>
                <w:szCs w:val="24"/>
              </w:rPr>
              <w:t>9</w:t>
            </w:r>
            <w:r>
              <w:rPr>
                <w:rFonts w:eastAsia="Cambria"/>
                <w:b/>
                <w:spacing w:val="1"/>
                <w:w w:val="99"/>
                <w:sz w:val="24"/>
                <w:szCs w:val="24"/>
              </w:rPr>
              <w:t xml:space="preserve"> </w:t>
            </w:r>
            <w:r w:rsidRPr="002C03F1">
              <w:rPr>
                <w:rFonts w:eastAsia="Cambria"/>
                <w:b/>
                <w:spacing w:val="1"/>
                <w:w w:val="99"/>
                <w:sz w:val="24"/>
                <w:szCs w:val="24"/>
              </w:rPr>
              <w:t>hours)</w:t>
            </w:r>
          </w:p>
        </w:tc>
        <w:tc>
          <w:tcPr>
            <w:tcW w:w="2977" w:type="dxa"/>
            <w:tcBorders>
              <w:bottom w:val="single" w:sz="4" w:space="0" w:color="000000" w:themeColor="text1"/>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p>
        </w:tc>
        <w:tc>
          <w:tcPr>
            <w:tcW w:w="1134" w:type="dxa"/>
            <w:tcBorders>
              <w:bottom w:val="single" w:sz="4" w:space="0" w:color="000000" w:themeColor="text1"/>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Borders>
              <w:bottom w:val="single" w:sz="4" w:space="0" w:color="000000" w:themeColor="text1"/>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066079" w:rsidRPr="002C03F1" w:rsidTr="00066079">
        <w:tc>
          <w:tcPr>
            <w:tcW w:w="2376" w:type="dxa"/>
            <w:tcBorders>
              <w:bottom w:val="single" w:sz="4" w:space="0" w:color="auto"/>
            </w:tcBorders>
          </w:tcPr>
          <w:p w:rsidR="00066079" w:rsidRPr="002C03F1" w:rsidRDefault="00347AC0" w:rsidP="00066079">
            <w:pPr>
              <w:pBdr>
                <w:top w:val="nil"/>
                <w:left w:val="nil"/>
                <w:bottom w:val="nil"/>
                <w:right w:val="nil"/>
                <w:between w:val="nil"/>
                <w:bar w:val="nil"/>
              </w:pBdr>
              <w:rPr>
                <w:rFonts w:eastAsia="Cambria"/>
                <w:b/>
                <w:spacing w:val="1"/>
                <w:w w:val="99"/>
                <w:sz w:val="24"/>
                <w:szCs w:val="24"/>
              </w:rPr>
            </w:pPr>
            <w:r>
              <w:t>Industrial Visit</w:t>
            </w:r>
          </w:p>
        </w:tc>
        <w:tc>
          <w:tcPr>
            <w:tcW w:w="2552" w:type="dxa"/>
            <w:tcBorders>
              <w:bottom w:val="single" w:sz="4" w:space="0" w:color="auto"/>
            </w:tcBorders>
          </w:tcPr>
          <w:p w:rsidR="00066079" w:rsidRPr="002C03F1" w:rsidRDefault="00347AC0" w:rsidP="00066079">
            <w:pPr>
              <w:pBdr>
                <w:top w:val="nil"/>
                <w:left w:val="nil"/>
                <w:bottom w:val="nil"/>
                <w:right w:val="nil"/>
                <w:between w:val="nil"/>
                <w:bar w:val="nil"/>
              </w:pBdr>
              <w:rPr>
                <w:rFonts w:eastAsia="Cambria"/>
                <w:b/>
                <w:spacing w:val="1"/>
                <w:w w:val="99"/>
                <w:sz w:val="24"/>
                <w:szCs w:val="24"/>
              </w:rPr>
            </w:pPr>
            <w:r>
              <w:t>Industrial Visit</w:t>
            </w:r>
          </w:p>
        </w:tc>
        <w:tc>
          <w:tcPr>
            <w:tcW w:w="2977" w:type="dxa"/>
            <w:tcBorders>
              <w:bottom w:val="single" w:sz="4" w:space="0" w:color="auto"/>
            </w:tcBorders>
          </w:tcPr>
          <w:p w:rsidR="00066079" w:rsidRPr="00F814DF" w:rsidRDefault="00F814DF" w:rsidP="00F814DF">
            <w:pPr>
              <w:rPr>
                <w:rFonts w:eastAsia="Cambria"/>
                <w:spacing w:val="1"/>
                <w:w w:val="99"/>
              </w:rPr>
            </w:pPr>
            <w:r w:rsidRPr="00F814DF">
              <w:rPr>
                <w:rFonts w:eastAsia="Cambria"/>
                <w:spacing w:val="1"/>
                <w:w w:val="99"/>
              </w:rPr>
              <w:t>During first two months of suryamitra program, at least 3 visits to medium or large industry to know power transmission, distribution, loads, cabling etc. and one visit to 33 kV</w:t>
            </w:r>
            <w:r w:rsidRPr="00F814DF">
              <w:rPr>
                <w:rFonts w:eastAsia="Cambria"/>
                <w:b/>
                <w:spacing w:val="1"/>
                <w:w w:val="99"/>
                <w:sz w:val="24"/>
                <w:szCs w:val="24"/>
              </w:rPr>
              <w:t xml:space="preserve">  </w:t>
            </w:r>
            <w:r w:rsidRPr="00F814DF">
              <w:rPr>
                <w:rFonts w:eastAsia="Cambria"/>
                <w:spacing w:val="1"/>
                <w:w w:val="99"/>
              </w:rPr>
              <w:t>substations  must be planned</w:t>
            </w:r>
            <w:r w:rsidRPr="00F814DF">
              <w:rPr>
                <w:rFonts w:eastAsia="Cambria"/>
                <w:b/>
                <w:spacing w:val="1"/>
                <w:w w:val="99"/>
                <w:sz w:val="24"/>
                <w:szCs w:val="24"/>
              </w:rPr>
              <w:t>.</w:t>
            </w:r>
          </w:p>
        </w:tc>
        <w:tc>
          <w:tcPr>
            <w:tcW w:w="1134" w:type="dxa"/>
            <w:tcBorders>
              <w:bottom w:val="single" w:sz="4" w:space="0" w:color="auto"/>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w:t>
            </w:r>
            <w:r w:rsidR="00347AC0">
              <w:rPr>
                <w:rFonts w:eastAsia="Cambria"/>
                <w:b/>
                <w:spacing w:val="1"/>
                <w:w w:val="99"/>
                <w:sz w:val="24"/>
                <w:szCs w:val="24"/>
              </w:rPr>
              <w:t>9</w:t>
            </w:r>
          </w:p>
        </w:tc>
        <w:tc>
          <w:tcPr>
            <w:tcW w:w="992" w:type="dxa"/>
            <w:tcBorders>
              <w:bottom w:val="single" w:sz="4" w:space="0" w:color="auto"/>
            </w:tcBorders>
          </w:tcPr>
          <w:p w:rsidR="00066079" w:rsidRPr="002C03F1" w:rsidRDefault="00066079" w:rsidP="00066079">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w:t>
            </w:r>
            <w:r w:rsidR="00347AC0">
              <w:rPr>
                <w:rFonts w:eastAsia="Cambria"/>
                <w:b/>
                <w:spacing w:val="1"/>
                <w:w w:val="99"/>
                <w:sz w:val="24"/>
                <w:szCs w:val="24"/>
              </w:rPr>
              <w:t>3</w:t>
            </w:r>
          </w:p>
        </w:tc>
      </w:tr>
    </w:tbl>
    <w:p w:rsidR="00066079" w:rsidRDefault="00066079">
      <w:pPr>
        <w:rPr>
          <w:b/>
          <w:bCs/>
          <w:szCs w:val="28"/>
        </w:rPr>
      </w:pPr>
    </w:p>
    <w:p w:rsidR="00066079" w:rsidRDefault="00066079">
      <w:pPr>
        <w:rPr>
          <w:b/>
          <w:bCs/>
          <w:szCs w:val="28"/>
        </w:rPr>
      </w:pPr>
    </w:p>
    <w:tbl>
      <w:tblPr>
        <w:tblStyle w:val="TableGrid"/>
        <w:tblpPr w:leftFromText="180" w:rightFromText="180" w:vertAnchor="text" w:horzAnchor="margin" w:tblpY="-62"/>
        <w:tblW w:w="0" w:type="auto"/>
        <w:tblLook w:val="04A0"/>
      </w:tblPr>
      <w:tblGrid>
        <w:gridCol w:w="2376"/>
        <w:gridCol w:w="2552"/>
        <w:gridCol w:w="2977"/>
        <w:gridCol w:w="1134"/>
        <w:gridCol w:w="992"/>
      </w:tblGrid>
      <w:tr w:rsidR="00D96F9F" w:rsidRPr="003E6469" w:rsidTr="00B14B76">
        <w:tc>
          <w:tcPr>
            <w:tcW w:w="10031" w:type="dxa"/>
            <w:gridSpan w:val="5"/>
          </w:tcPr>
          <w:p w:rsidR="00D96F9F" w:rsidRPr="003E6469" w:rsidRDefault="00D96F9F" w:rsidP="00B14B76">
            <w:pPr>
              <w:pStyle w:val="NoSpacing"/>
              <w:tabs>
                <w:tab w:val="left" w:pos="263"/>
                <w:tab w:val="center" w:pos="4514"/>
              </w:tabs>
              <w:rPr>
                <w:rFonts w:eastAsia="Cambria"/>
              </w:rPr>
            </w:pPr>
            <w:r>
              <w:rPr>
                <w:rFonts w:eastAsia="Cambria"/>
                <w:b/>
                <w:spacing w:val="1"/>
                <w:w w:val="99"/>
                <w:sz w:val="24"/>
                <w:szCs w:val="24"/>
              </w:rPr>
              <w:tab/>
            </w:r>
            <w:r>
              <w:rPr>
                <w:rFonts w:eastAsia="Cambria"/>
                <w:b/>
                <w:spacing w:val="1"/>
                <w:w w:val="99"/>
                <w:sz w:val="24"/>
                <w:szCs w:val="24"/>
              </w:rPr>
              <w:tab/>
            </w: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t>Internship/Field training</w:t>
            </w:r>
          </w:p>
        </w:tc>
      </w:tr>
      <w:tr w:rsidR="00D96F9F" w:rsidTr="00B14B76">
        <w:tc>
          <w:tcPr>
            <w:tcW w:w="4928" w:type="dxa"/>
            <w:gridSpan w:val="2"/>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Pr="002C03F1">
              <w:rPr>
                <w:rFonts w:eastAsia="Cambria"/>
                <w:b/>
                <w:spacing w:val="1"/>
                <w:w w:val="99"/>
                <w:sz w:val="24"/>
                <w:szCs w:val="24"/>
              </w:rPr>
              <w:t xml:space="preserve"> competencies</w:t>
            </w:r>
          </w:p>
          <w:p w:rsidR="00D96F9F" w:rsidRDefault="00D96F9F" w:rsidP="00B14B76">
            <w:pPr>
              <w:rPr>
                <w:rFonts w:eastAsia="Cambria"/>
                <w:b/>
                <w:spacing w:val="1"/>
                <w:w w:val="99"/>
                <w:sz w:val="24"/>
                <w:szCs w:val="24"/>
              </w:rPr>
            </w:pPr>
            <w:r>
              <w:rPr>
                <w:rFonts w:eastAsia="Cambria"/>
                <w:b/>
                <w:spacing w:val="1"/>
                <w:w w:val="99"/>
                <w:sz w:val="24"/>
                <w:szCs w:val="24"/>
              </w:rPr>
              <w:t>(includes Theory</w:t>
            </w:r>
            <w:r w:rsidRPr="002C03F1">
              <w:rPr>
                <w:rFonts w:eastAsia="Cambria"/>
                <w:b/>
                <w:spacing w:val="1"/>
                <w:w w:val="99"/>
                <w:sz w:val="24"/>
                <w:szCs w:val="24"/>
              </w:rPr>
              <w:t xml:space="preserve"> and activity)</w:t>
            </w:r>
          </w:p>
        </w:tc>
        <w:tc>
          <w:tcPr>
            <w:tcW w:w="2977" w:type="dxa"/>
          </w:tcPr>
          <w:p w:rsidR="00D96F9F" w:rsidRDefault="00D96F9F" w:rsidP="00B14B76">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D96F9F" w:rsidRDefault="00D96F9F" w:rsidP="00B14B76">
            <w:pPr>
              <w:pStyle w:val="TableStyle1A"/>
              <w:jc w:val="center"/>
              <w:rPr>
                <w:rFonts w:eastAsia="Cambria"/>
                <w:b w:val="0"/>
                <w:spacing w:val="1"/>
                <w:w w:val="99"/>
                <w:sz w:val="24"/>
                <w:szCs w:val="24"/>
              </w:rPr>
            </w:pPr>
            <w:r>
              <w:rPr>
                <w:rFonts w:ascii="Cambria" w:eastAsia="Cambria" w:hAnsi="Cambria" w:cs="Cambria"/>
              </w:rPr>
              <w:t>Duration (in hours)</w:t>
            </w:r>
          </w:p>
        </w:tc>
      </w:tr>
      <w:tr w:rsidR="00D96F9F" w:rsidRPr="002C03F1" w:rsidTr="00B14B76">
        <w:tc>
          <w:tcPr>
            <w:tcW w:w="2376" w:type="dxa"/>
            <w:tcBorders>
              <w:bottom w:val="single" w:sz="4" w:space="0" w:color="000000" w:themeColor="text1"/>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Pr="002C03F1">
              <w:rPr>
                <w:rFonts w:eastAsia="Cambria"/>
                <w:b/>
                <w:spacing w:val="1"/>
                <w:w w:val="99"/>
                <w:sz w:val="24"/>
                <w:szCs w:val="24"/>
              </w:rPr>
              <w:t xml:space="preserve"> (</w:t>
            </w:r>
            <w:r>
              <w:rPr>
                <w:rFonts w:eastAsia="Cambria"/>
                <w:b/>
                <w:spacing w:val="1"/>
                <w:w w:val="99"/>
                <w:sz w:val="24"/>
                <w:szCs w:val="24"/>
              </w:rPr>
              <w:t xml:space="preserve">0 </w:t>
            </w:r>
            <w:r w:rsidRPr="002C03F1">
              <w:rPr>
                <w:rFonts w:eastAsia="Cambria"/>
                <w:b/>
                <w:spacing w:val="1"/>
                <w:w w:val="99"/>
                <w:sz w:val="24"/>
                <w:szCs w:val="24"/>
              </w:rPr>
              <w:t>hours)</w:t>
            </w:r>
          </w:p>
        </w:tc>
        <w:tc>
          <w:tcPr>
            <w:tcW w:w="2552" w:type="dxa"/>
            <w:tcBorders>
              <w:bottom w:val="single" w:sz="4" w:space="0" w:color="000000" w:themeColor="text1"/>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300 </w:t>
            </w:r>
            <w:r w:rsidRPr="002C03F1">
              <w:rPr>
                <w:rFonts w:eastAsia="Cambria"/>
                <w:b/>
                <w:spacing w:val="1"/>
                <w:w w:val="99"/>
                <w:sz w:val="24"/>
                <w:szCs w:val="24"/>
              </w:rPr>
              <w:t>hours)</w:t>
            </w:r>
          </w:p>
        </w:tc>
        <w:tc>
          <w:tcPr>
            <w:tcW w:w="2977" w:type="dxa"/>
            <w:tcBorders>
              <w:bottom w:val="single" w:sz="4" w:space="0" w:color="000000" w:themeColor="text1"/>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p>
        </w:tc>
        <w:tc>
          <w:tcPr>
            <w:tcW w:w="1134" w:type="dxa"/>
            <w:tcBorders>
              <w:bottom w:val="single" w:sz="4" w:space="0" w:color="000000" w:themeColor="text1"/>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Borders>
              <w:bottom w:val="single" w:sz="4" w:space="0" w:color="000000" w:themeColor="text1"/>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D96F9F" w:rsidRPr="002C03F1" w:rsidTr="00B14B76">
        <w:tc>
          <w:tcPr>
            <w:tcW w:w="2376" w:type="dxa"/>
            <w:tcBorders>
              <w:bottom w:val="single" w:sz="4" w:space="0" w:color="auto"/>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t>Internship/Field training</w:t>
            </w:r>
          </w:p>
        </w:tc>
        <w:tc>
          <w:tcPr>
            <w:tcW w:w="2552" w:type="dxa"/>
            <w:tcBorders>
              <w:bottom w:val="single" w:sz="4" w:space="0" w:color="auto"/>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t>Internship/Field training</w:t>
            </w:r>
          </w:p>
        </w:tc>
        <w:tc>
          <w:tcPr>
            <w:tcW w:w="2977" w:type="dxa"/>
            <w:tcBorders>
              <w:bottom w:val="single" w:sz="4" w:space="0" w:color="auto"/>
            </w:tcBorders>
          </w:tcPr>
          <w:p w:rsidR="00D96F9F" w:rsidRPr="00D96F9F" w:rsidRDefault="00D96F9F" w:rsidP="00D96F9F">
            <w:pPr>
              <w:rPr>
                <w:rFonts w:eastAsia="Cambria"/>
                <w:spacing w:val="1"/>
                <w:w w:val="99"/>
              </w:rPr>
            </w:pPr>
            <w:r w:rsidRPr="00D96F9F">
              <w:rPr>
                <w:rFonts w:eastAsia="Cambria"/>
                <w:spacing w:val="1"/>
                <w:w w:val="99"/>
              </w:rPr>
              <w:t>Internship</w:t>
            </w:r>
            <w:r>
              <w:rPr>
                <w:rFonts w:eastAsia="Cambria"/>
                <w:spacing w:val="1"/>
                <w:w w:val="99"/>
              </w:rPr>
              <w:t>,different field training i:e soft skill, entrepreneurship, virtual lab training, leadership training, site visiting, behavioral training,etc</w:t>
            </w:r>
          </w:p>
        </w:tc>
        <w:tc>
          <w:tcPr>
            <w:tcW w:w="1134" w:type="dxa"/>
            <w:tcBorders>
              <w:bottom w:val="single" w:sz="4" w:space="0" w:color="auto"/>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300</w:t>
            </w:r>
          </w:p>
        </w:tc>
        <w:tc>
          <w:tcPr>
            <w:tcW w:w="992" w:type="dxa"/>
            <w:tcBorders>
              <w:bottom w:val="single" w:sz="4" w:space="0" w:color="auto"/>
            </w:tcBorders>
          </w:tcPr>
          <w:p w:rsidR="00D96F9F" w:rsidRPr="002C03F1" w:rsidRDefault="00D96F9F"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w:t>
            </w:r>
          </w:p>
        </w:tc>
      </w:tr>
    </w:tbl>
    <w:p w:rsidR="00066079" w:rsidRDefault="00066079">
      <w:pPr>
        <w:rPr>
          <w:b/>
          <w:bCs/>
          <w:szCs w:val="28"/>
        </w:rPr>
      </w:pPr>
    </w:p>
    <w:p w:rsidR="00066079" w:rsidRDefault="00066079">
      <w:pPr>
        <w:rPr>
          <w:b/>
          <w:bCs/>
          <w:szCs w:val="28"/>
        </w:rPr>
      </w:pPr>
    </w:p>
    <w:p w:rsidR="00066079" w:rsidRDefault="00066079">
      <w:pPr>
        <w:rPr>
          <w:b/>
          <w:bCs/>
          <w:szCs w:val="28"/>
        </w:rPr>
      </w:pPr>
    </w:p>
    <w:p w:rsidR="00066079" w:rsidRDefault="00066079">
      <w:pPr>
        <w:rPr>
          <w:b/>
          <w:bCs/>
          <w:szCs w:val="28"/>
        </w:rPr>
      </w:pPr>
    </w:p>
    <w:p w:rsidR="00066079" w:rsidRDefault="00066079">
      <w:pPr>
        <w:rPr>
          <w:b/>
          <w:bCs/>
          <w:szCs w:val="28"/>
        </w:rPr>
      </w:pPr>
    </w:p>
    <w:p w:rsidR="00066079" w:rsidRDefault="00066079">
      <w:pPr>
        <w:rPr>
          <w:b/>
          <w:bCs/>
          <w:szCs w:val="28"/>
        </w:rPr>
      </w:pPr>
    </w:p>
    <w:tbl>
      <w:tblPr>
        <w:tblStyle w:val="TableGrid"/>
        <w:tblpPr w:leftFromText="180" w:rightFromText="180" w:vertAnchor="text" w:horzAnchor="margin" w:tblpY="-62"/>
        <w:tblW w:w="0" w:type="auto"/>
        <w:tblLook w:val="04A0"/>
      </w:tblPr>
      <w:tblGrid>
        <w:gridCol w:w="2376"/>
        <w:gridCol w:w="2552"/>
        <w:gridCol w:w="2977"/>
        <w:gridCol w:w="1134"/>
        <w:gridCol w:w="992"/>
      </w:tblGrid>
      <w:tr w:rsidR="00347AC0" w:rsidRPr="003E6469" w:rsidTr="00B14B76">
        <w:tc>
          <w:tcPr>
            <w:tcW w:w="10031" w:type="dxa"/>
            <w:gridSpan w:val="5"/>
          </w:tcPr>
          <w:p w:rsidR="00347AC0" w:rsidRPr="003E6469" w:rsidRDefault="00347AC0" w:rsidP="00B14B76">
            <w:pPr>
              <w:pStyle w:val="NoSpacing"/>
              <w:tabs>
                <w:tab w:val="left" w:pos="263"/>
                <w:tab w:val="center" w:pos="4514"/>
              </w:tabs>
              <w:rPr>
                <w:rFonts w:eastAsia="Cambria"/>
              </w:rPr>
            </w:pPr>
            <w:r>
              <w:rPr>
                <w:rFonts w:eastAsia="Cambria"/>
                <w:b/>
                <w:spacing w:val="1"/>
                <w:w w:val="99"/>
                <w:sz w:val="24"/>
                <w:szCs w:val="24"/>
              </w:rPr>
              <w:tab/>
            </w:r>
            <w:r>
              <w:rPr>
                <w:rFonts w:eastAsia="Cambria"/>
                <w:b/>
                <w:spacing w:val="1"/>
                <w:w w:val="99"/>
                <w:sz w:val="24"/>
                <w:szCs w:val="24"/>
              </w:rPr>
              <w:tab/>
            </w:r>
            <w:r w:rsidRPr="00AD2561">
              <w:rPr>
                <w:rFonts w:eastAsia="Cambria"/>
                <w:b/>
                <w:spacing w:val="1"/>
                <w:w w:val="99"/>
                <w:sz w:val="24"/>
                <w:szCs w:val="24"/>
              </w:rPr>
              <w:t xml:space="preserve">Session </w:t>
            </w:r>
            <w:r>
              <w:rPr>
                <w:rFonts w:eastAsia="Cambria"/>
                <w:b/>
                <w:spacing w:val="1"/>
                <w:w w:val="99"/>
                <w:sz w:val="24"/>
                <w:szCs w:val="24"/>
              </w:rPr>
              <w:t>N</w:t>
            </w:r>
            <w:r w:rsidRPr="00AD2561">
              <w:rPr>
                <w:rFonts w:eastAsia="Cambria"/>
                <w:b/>
                <w:spacing w:val="1"/>
                <w:w w:val="99"/>
                <w:sz w:val="24"/>
                <w:szCs w:val="24"/>
              </w:rPr>
              <w:t xml:space="preserve">ame: </w:t>
            </w:r>
            <w:r>
              <w:t>Completion and Handover Documentation</w:t>
            </w:r>
          </w:p>
        </w:tc>
      </w:tr>
      <w:tr w:rsidR="00347AC0" w:rsidTr="00B14B76">
        <w:tc>
          <w:tcPr>
            <w:tcW w:w="4928" w:type="dxa"/>
            <w:gridSpan w:val="2"/>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Course</w:t>
            </w:r>
            <w:r w:rsidRPr="002C03F1">
              <w:rPr>
                <w:rFonts w:eastAsia="Cambria"/>
                <w:b/>
                <w:spacing w:val="1"/>
                <w:w w:val="99"/>
                <w:sz w:val="24"/>
                <w:szCs w:val="24"/>
              </w:rPr>
              <w:t xml:space="preserve"> competencies</w:t>
            </w:r>
          </w:p>
          <w:p w:rsidR="00347AC0" w:rsidRDefault="00347AC0" w:rsidP="00B14B76">
            <w:pPr>
              <w:rPr>
                <w:rFonts w:eastAsia="Cambria"/>
                <w:b/>
                <w:spacing w:val="1"/>
                <w:w w:val="99"/>
                <w:sz w:val="24"/>
                <w:szCs w:val="24"/>
              </w:rPr>
            </w:pPr>
            <w:r>
              <w:rPr>
                <w:rFonts w:eastAsia="Cambria"/>
                <w:b/>
                <w:spacing w:val="1"/>
                <w:w w:val="99"/>
                <w:sz w:val="24"/>
                <w:szCs w:val="24"/>
              </w:rPr>
              <w:t>(includes Theory</w:t>
            </w:r>
            <w:r w:rsidRPr="002C03F1">
              <w:rPr>
                <w:rFonts w:eastAsia="Cambria"/>
                <w:b/>
                <w:spacing w:val="1"/>
                <w:w w:val="99"/>
                <w:sz w:val="24"/>
                <w:szCs w:val="24"/>
              </w:rPr>
              <w:t xml:space="preserve"> and activity)</w:t>
            </w:r>
          </w:p>
        </w:tc>
        <w:tc>
          <w:tcPr>
            <w:tcW w:w="2977" w:type="dxa"/>
          </w:tcPr>
          <w:p w:rsidR="00347AC0" w:rsidRDefault="00347AC0" w:rsidP="00B14B76">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126" w:type="dxa"/>
            <w:gridSpan w:val="2"/>
          </w:tcPr>
          <w:p w:rsidR="00347AC0" w:rsidRDefault="00347AC0" w:rsidP="00B14B76">
            <w:pPr>
              <w:pStyle w:val="TableStyle1A"/>
              <w:jc w:val="center"/>
              <w:rPr>
                <w:rFonts w:eastAsia="Cambria"/>
                <w:b w:val="0"/>
                <w:spacing w:val="1"/>
                <w:w w:val="99"/>
                <w:sz w:val="24"/>
                <w:szCs w:val="24"/>
              </w:rPr>
            </w:pPr>
            <w:r>
              <w:rPr>
                <w:rFonts w:ascii="Cambria" w:eastAsia="Cambria" w:hAnsi="Cambria" w:cs="Cambria"/>
              </w:rPr>
              <w:t>Duration (in hours)</w:t>
            </w:r>
          </w:p>
        </w:tc>
      </w:tr>
      <w:tr w:rsidR="00347AC0" w:rsidRPr="002C03F1" w:rsidTr="00B14B76">
        <w:tc>
          <w:tcPr>
            <w:tcW w:w="2376" w:type="dxa"/>
            <w:tcBorders>
              <w:bottom w:val="single" w:sz="4" w:space="0" w:color="000000" w:themeColor="text1"/>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Theory</w:t>
            </w:r>
            <w:r w:rsidRPr="002C03F1">
              <w:rPr>
                <w:rFonts w:eastAsia="Cambria"/>
                <w:b/>
                <w:spacing w:val="1"/>
                <w:w w:val="99"/>
                <w:sz w:val="24"/>
                <w:szCs w:val="24"/>
              </w:rPr>
              <w:t xml:space="preserve"> (</w:t>
            </w:r>
            <w:r>
              <w:rPr>
                <w:rFonts w:eastAsia="Cambria"/>
                <w:b/>
                <w:spacing w:val="1"/>
                <w:w w:val="99"/>
                <w:sz w:val="24"/>
                <w:szCs w:val="24"/>
              </w:rPr>
              <w:t xml:space="preserve">3 </w:t>
            </w:r>
            <w:r w:rsidRPr="002C03F1">
              <w:rPr>
                <w:rFonts w:eastAsia="Cambria"/>
                <w:b/>
                <w:spacing w:val="1"/>
                <w:w w:val="99"/>
                <w:sz w:val="24"/>
                <w:szCs w:val="24"/>
              </w:rPr>
              <w:t>hours)</w:t>
            </w:r>
          </w:p>
        </w:tc>
        <w:tc>
          <w:tcPr>
            <w:tcW w:w="2552" w:type="dxa"/>
            <w:tcBorders>
              <w:bottom w:val="single" w:sz="4" w:space="0" w:color="000000" w:themeColor="text1"/>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3 </w:t>
            </w:r>
            <w:r w:rsidRPr="002C03F1">
              <w:rPr>
                <w:rFonts w:eastAsia="Cambria"/>
                <w:b/>
                <w:spacing w:val="1"/>
                <w:w w:val="99"/>
                <w:sz w:val="24"/>
                <w:szCs w:val="24"/>
              </w:rPr>
              <w:t>hours)</w:t>
            </w:r>
          </w:p>
        </w:tc>
        <w:tc>
          <w:tcPr>
            <w:tcW w:w="2977" w:type="dxa"/>
            <w:tcBorders>
              <w:bottom w:val="single" w:sz="4" w:space="0" w:color="000000" w:themeColor="text1"/>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p>
        </w:tc>
        <w:tc>
          <w:tcPr>
            <w:tcW w:w="1134" w:type="dxa"/>
            <w:tcBorders>
              <w:bottom w:val="single" w:sz="4" w:space="0" w:color="000000" w:themeColor="text1"/>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92" w:type="dxa"/>
            <w:tcBorders>
              <w:bottom w:val="single" w:sz="4" w:space="0" w:color="000000" w:themeColor="text1"/>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347AC0" w:rsidRPr="002C03F1" w:rsidTr="00B14B76">
        <w:tc>
          <w:tcPr>
            <w:tcW w:w="2376" w:type="dxa"/>
            <w:tcBorders>
              <w:bottom w:val="single" w:sz="4" w:space="0" w:color="auto"/>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t>Completion and Handover Documentation</w:t>
            </w:r>
          </w:p>
        </w:tc>
        <w:tc>
          <w:tcPr>
            <w:tcW w:w="2552" w:type="dxa"/>
            <w:tcBorders>
              <w:bottom w:val="single" w:sz="4" w:space="0" w:color="auto"/>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t>Completion and Handover Documentation</w:t>
            </w:r>
          </w:p>
        </w:tc>
        <w:tc>
          <w:tcPr>
            <w:tcW w:w="2977" w:type="dxa"/>
            <w:tcBorders>
              <w:bottom w:val="single" w:sz="4" w:space="0" w:color="auto"/>
            </w:tcBorders>
          </w:tcPr>
          <w:p w:rsidR="00347AC0" w:rsidRPr="00347AC0" w:rsidRDefault="00347AC0" w:rsidP="00347AC0">
            <w:pPr>
              <w:jc w:val="both"/>
            </w:pPr>
            <w:r w:rsidRPr="00347AC0">
              <w:t xml:space="preserve">Understand and prepare the Checklist for handover of the plant; </w:t>
            </w:r>
          </w:p>
          <w:p w:rsidR="00347AC0" w:rsidRDefault="00347AC0" w:rsidP="00B14B76">
            <w:pPr>
              <w:jc w:val="both"/>
            </w:pPr>
            <w:r>
              <w:t xml:space="preserve">• Prepare complete and final documentation including commissioning forms and operation procedure; </w:t>
            </w:r>
          </w:p>
          <w:p w:rsidR="00347AC0" w:rsidRPr="0023104D" w:rsidRDefault="00347AC0" w:rsidP="00B14B76">
            <w:pPr>
              <w:jc w:val="both"/>
              <w:rPr>
                <w:rFonts w:eastAsia="Cambria"/>
                <w:b/>
                <w:spacing w:val="1"/>
                <w:w w:val="99"/>
                <w:sz w:val="24"/>
                <w:szCs w:val="24"/>
              </w:rPr>
            </w:pPr>
            <w:r>
              <w:t>• Acquire a thorough understanding of Startup and shutdown procedure of a Solar PV system;</w:t>
            </w:r>
          </w:p>
        </w:tc>
        <w:tc>
          <w:tcPr>
            <w:tcW w:w="1134" w:type="dxa"/>
            <w:tcBorders>
              <w:bottom w:val="single" w:sz="4" w:space="0" w:color="auto"/>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3</w:t>
            </w:r>
          </w:p>
        </w:tc>
        <w:tc>
          <w:tcPr>
            <w:tcW w:w="992" w:type="dxa"/>
            <w:tcBorders>
              <w:bottom w:val="single" w:sz="4" w:space="0" w:color="auto"/>
            </w:tcBorders>
          </w:tcPr>
          <w:p w:rsidR="00347AC0" w:rsidRPr="002C03F1" w:rsidRDefault="00347AC0" w:rsidP="00B14B76">
            <w:pPr>
              <w:pBdr>
                <w:top w:val="nil"/>
                <w:left w:val="nil"/>
                <w:bottom w:val="nil"/>
                <w:right w:val="nil"/>
                <w:between w:val="nil"/>
                <w:bar w:val="nil"/>
              </w:pBdr>
              <w:rPr>
                <w:rFonts w:eastAsia="Cambria"/>
                <w:b/>
                <w:spacing w:val="1"/>
                <w:w w:val="99"/>
                <w:sz w:val="24"/>
                <w:szCs w:val="24"/>
              </w:rPr>
            </w:pPr>
            <w:r>
              <w:rPr>
                <w:rFonts w:eastAsia="Cambria"/>
                <w:b/>
                <w:spacing w:val="1"/>
                <w:w w:val="99"/>
                <w:sz w:val="24"/>
                <w:szCs w:val="24"/>
              </w:rPr>
              <w:t xml:space="preserve">    3</w:t>
            </w:r>
          </w:p>
        </w:tc>
      </w:tr>
    </w:tbl>
    <w:p w:rsidR="00066079" w:rsidRDefault="00066079">
      <w:pPr>
        <w:rPr>
          <w:b/>
          <w:bCs/>
          <w:szCs w:val="28"/>
        </w:rPr>
      </w:pPr>
    </w:p>
    <w:p w:rsidR="00532BBD" w:rsidRDefault="00532BBD">
      <w:pPr>
        <w:rPr>
          <w:rFonts w:ascii="Calibri" w:hAnsi="Calibri" w:cs="Mangal"/>
          <w:b/>
          <w:bCs/>
          <w:sz w:val="22"/>
          <w:szCs w:val="28"/>
        </w:rPr>
      </w:pPr>
      <w:r>
        <w:rPr>
          <w:b/>
          <w:bCs/>
          <w:szCs w:val="28"/>
        </w:rPr>
        <w:br w:type="page"/>
      </w:r>
    </w:p>
    <w:p w:rsidR="004A7DD3" w:rsidRPr="0093624A" w:rsidRDefault="004A7DD3" w:rsidP="004A7DD3">
      <w:pPr>
        <w:pStyle w:val="BodyText"/>
        <w:spacing w:after="0" w:line="240" w:lineRule="auto"/>
        <w:rPr>
          <w:b/>
          <w:bCs/>
          <w:szCs w:val="28"/>
        </w:rPr>
      </w:pPr>
      <w:r w:rsidRPr="0093624A">
        <w:rPr>
          <w:b/>
          <w:bCs/>
          <w:szCs w:val="28"/>
        </w:rPr>
        <w:lastRenderedPageBreak/>
        <w:t>External assessments</w:t>
      </w:r>
    </w:p>
    <w:p w:rsidR="004A7DD3" w:rsidRPr="0093624A" w:rsidRDefault="004A7DD3" w:rsidP="004A7DD3">
      <w:pPr>
        <w:pStyle w:val="BodyText"/>
        <w:spacing w:after="0" w:line="240" w:lineRule="auto"/>
        <w:rPr>
          <w:szCs w:val="28"/>
        </w:rPr>
      </w:pPr>
    </w:p>
    <w:tbl>
      <w:tblPr>
        <w:tblStyle w:val="TableGrid"/>
        <w:tblW w:w="9275" w:type="dxa"/>
        <w:tblLayout w:type="fixed"/>
        <w:tblLook w:val="04A0"/>
      </w:tblPr>
      <w:tblGrid>
        <w:gridCol w:w="1008"/>
        <w:gridCol w:w="18"/>
        <w:gridCol w:w="5161"/>
        <w:gridCol w:w="3088"/>
      </w:tblGrid>
      <w:tr w:rsidR="004A7DD3" w:rsidRPr="0093624A" w:rsidTr="00140E2E">
        <w:trPr>
          <w:trHeight w:val="316"/>
        </w:trPr>
        <w:tc>
          <w:tcPr>
            <w:tcW w:w="1008" w:type="dxa"/>
          </w:tcPr>
          <w:p w:rsidR="004A7DD3" w:rsidRPr="0093624A" w:rsidRDefault="004A7DD3" w:rsidP="00140E2E">
            <w:pPr>
              <w:pStyle w:val="BodyText"/>
              <w:pBdr>
                <w:top w:val="nil"/>
                <w:left w:val="nil"/>
                <w:bottom w:val="nil"/>
                <w:right w:val="nil"/>
                <w:between w:val="nil"/>
                <w:bar w:val="nil"/>
              </w:pBdr>
              <w:spacing w:after="0"/>
              <w:jc w:val="center"/>
              <w:rPr>
                <w:b/>
                <w:bCs/>
                <w:szCs w:val="28"/>
              </w:rPr>
            </w:pPr>
            <w:r w:rsidRPr="0093624A">
              <w:rPr>
                <w:b/>
                <w:bCs/>
                <w:szCs w:val="28"/>
              </w:rPr>
              <w:t>Comp. NO.</w:t>
            </w:r>
          </w:p>
        </w:tc>
        <w:tc>
          <w:tcPr>
            <w:tcW w:w="5179" w:type="dxa"/>
            <w:gridSpan w:val="2"/>
          </w:tcPr>
          <w:p w:rsidR="004A7DD3" w:rsidRPr="0093624A" w:rsidRDefault="004A7DD3" w:rsidP="00140E2E">
            <w:pPr>
              <w:pStyle w:val="BodyText"/>
              <w:pBdr>
                <w:top w:val="nil"/>
                <w:left w:val="nil"/>
                <w:bottom w:val="nil"/>
                <w:right w:val="nil"/>
                <w:between w:val="nil"/>
                <w:bar w:val="nil"/>
              </w:pBdr>
              <w:spacing w:after="0"/>
              <w:jc w:val="center"/>
              <w:rPr>
                <w:b/>
                <w:bCs/>
                <w:szCs w:val="28"/>
              </w:rPr>
            </w:pPr>
            <w:r w:rsidRPr="0093624A">
              <w:rPr>
                <w:b/>
                <w:bCs/>
                <w:szCs w:val="28"/>
              </w:rPr>
              <w:t>ASSESSABLE OUTCOME</w:t>
            </w:r>
          </w:p>
        </w:tc>
        <w:tc>
          <w:tcPr>
            <w:tcW w:w="3088" w:type="dxa"/>
          </w:tcPr>
          <w:p w:rsidR="004A7DD3" w:rsidRPr="0093624A" w:rsidRDefault="004A7DD3" w:rsidP="00140E2E">
            <w:pPr>
              <w:pStyle w:val="BodyText"/>
              <w:pBdr>
                <w:top w:val="nil"/>
                <w:left w:val="nil"/>
                <w:bottom w:val="nil"/>
                <w:right w:val="nil"/>
                <w:between w:val="nil"/>
                <w:bar w:val="nil"/>
              </w:pBdr>
              <w:spacing w:after="0"/>
              <w:jc w:val="center"/>
              <w:rPr>
                <w:b/>
                <w:bCs/>
                <w:szCs w:val="28"/>
              </w:rPr>
            </w:pPr>
            <w:r w:rsidRPr="0093624A">
              <w:rPr>
                <w:b/>
                <w:bCs/>
                <w:szCs w:val="28"/>
              </w:rPr>
              <w:t>ASSESSMENT RESULT</w:t>
            </w:r>
          </w:p>
        </w:tc>
      </w:tr>
      <w:tr w:rsidR="004A7DD3" w:rsidRPr="0093624A" w:rsidTr="00140E2E">
        <w:trPr>
          <w:trHeight w:val="319"/>
        </w:trPr>
        <w:tc>
          <w:tcPr>
            <w:tcW w:w="9275" w:type="dxa"/>
            <w:gridSpan w:val="4"/>
          </w:tcPr>
          <w:p w:rsidR="004A7DD3" w:rsidRPr="0093624A" w:rsidRDefault="004A7DD3" w:rsidP="00684BC6">
            <w:pPr>
              <w:pStyle w:val="BodyText"/>
              <w:pBdr>
                <w:top w:val="nil"/>
                <w:left w:val="nil"/>
                <w:bottom w:val="nil"/>
                <w:right w:val="nil"/>
                <w:between w:val="nil"/>
                <w:bar w:val="nil"/>
              </w:pBdr>
              <w:spacing w:after="0"/>
              <w:rPr>
                <w:b/>
                <w:bCs/>
                <w:szCs w:val="28"/>
              </w:rPr>
            </w:pPr>
          </w:p>
        </w:tc>
      </w:tr>
      <w:tr w:rsidR="004A7DD3" w:rsidRPr="0093624A" w:rsidTr="00140E2E">
        <w:trPr>
          <w:trHeight w:val="636"/>
        </w:trPr>
        <w:tc>
          <w:tcPr>
            <w:tcW w:w="1026" w:type="dxa"/>
            <w:gridSpan w:val="2"/>
            <w:vAlign w:val="center"/>
          </w:tcPr>
          <w:p w:rsidR="004A7DD3" w:rsidRPr="0093624A" w:rsidRDefault="004A7DD3" w:rsidP="00140E2E">
            <w:pPr>
              <w:pStyle w:val="BodyText"/>
              <w:spacing w:after="0"/>
              <w:jc w:val="center"/>
              <w:rPr>
                <w:szCs w:val="28"/>
              </w:rPr>
            </w:pPr>
            <w:r>
              <w:rPr>
                <w:szCs w:val="28"/>
              </w:rPr>
              <w:t>1</w:t>
            </w:r>
          </w:p>
        </w:tc>
        <w:tc>
          <w:tcPr>
            <w:tcW w:w="5161" w:type="dxa"/>
          </w:tcPr>
          <w:p w:rsidR="004A7DD3" w:rsidRPr="0093624A" w:rsidRDefault="00684BC6" w:rsidP="00140E2E">
            <w:pPr>
              <w:pStyle w:val="BodyText"/>
              <w:pBdr>
                <w:top w:val="nil"/>
                <w:left w:val="nil"/>
                <w:bottom w:val="nil"/>
                <w:right w:val="nil"/>
                <w:between w:val="nil"/>
                <w:bar w:val="nil"/>
              </w:pBdr>
              <w:spacing w:after="0"/>
              <w:rPr>
                <w:szCs w:val="28"/>
              </w:rPr>
            </w:pPr>
            <w:r>
              <w:t>Site Survey for Installation of Solar PV System</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30</w:t>
            </w:r>
          </w:p>
        </w:tc>
      </w:tr>
      <w:tr w:rsidR="004A7DD3" w:rsidRPr="0093624A" w:rsidTr="00140E2E">
        <w:trPr>
          <w:trHeight w:val="975"/>
        </w:trPr>
        <w:tc>
          <w:tcPr>
            <w:tcW w:w="1026" w:type="dxa"/>
            <w:gridSpan w:val="2"/>
            <w:vAlign w:val="center"/>
          </w:tcPr>
          <w:p w:rsidR="004A7DD3" w:rsidRPr="0093624A" w:rsidRDefault="004A7DD3" w:rsidP="00140E2E">
            <w:pPr>
              <w:pStyle w:val="BodyText"/>
              <w:spacing w:after="0"/>
              <w:jc w:val="center"/>
              <w:rPr>
                <w:szCs w:val="28"/>
              </w:rPr>
            </w:pPr>
            <w:r>
              <w:rPr>
                <w:szCs w:val="28"/>
              </w:rPr>
              <w:t>2</w:t>
            </w:r>
          </w:p>
        </w:tc>
        <w:tc>
          <w:tcPr>
            <w:tcW w:w="5161" w:type="dxa"/>
          </w:tcPr>
          <w:p w:rsidR="004A7DD3" w:rsidRPr="0093624A" w:rsidRDefault="00684BC6" w:rsidP="00140E2E">
            <w:pPr>
              <w:pStyle w:val="BodyText"/>
              <w:pBdr>
                <w:top w:val="nil"/>
                <w:left w:val="nil"/>
                <w:bottom w:val="nil"/>
                <w:right w:val="nil"/>
                <w:between w:val="nil"/>
                <w:bar w:val="nil"/>
              </w:pBdr>
              <w:spacing w:after="0"/>
              <w:rPr>
                <w:szCs w:val="28"/>
              </w:rPr>
            </w:pPr>
            <w:r>
              <w:t>Assess the customer’s PV system requirement</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100</w:t>
            </w:r>
          </w:p>
        </w:tc>
      </w:tr>
      <w:tr w:rsidR="004A7DD3" w:rsidRPr="0093624A" w:rsidTr="00140E2E">
        <w:trPr>
          <w:trHeight w:val="634"/>
        </w:trPr>
        <w:tc>
          <w:tcPr>
            <w:tcW w:w="1026" w:type="dxa"/>
            <w:gridSpan w:val="2"/>
            <w:vAlign w:val="center"/>
          </w:tcPr>
          <w:p w:rsidR="004A7DD3" w:rsidRPr="0093624A" w:rsidRDefault="004A7DD3" w:rsidP="00140E2E">
            <w:pPr>
              <w:pStyle w:val="BodyText"/>
              <w:spacing w:after="0"/>
              <w:jc w:val="center"/>
              <w:rPr>
                <w:szCs w:val="28"/>
              </w:rPr>
            </w:pPr>
            <w:r>
              <w:rPr>
                <w:szCs w:val="28"/>
              </w:rPr>
              <w:t>3</w:t>
            </w:r>
          </w:p>
        </w:tc>
        <w:tc>
          <w:tcPr>
            <w:tcW w:w="5161" w:type="dxa"/>
          </w:tcPr>
          <w:p w:rsidR="004A7DD3" w:rsidRPr="0093624A" w:rsidRDefault="00684BC6" w:rsidP="00140E2E">
            <w:pPr>
              <w:pStyle w:val="BodyText"/>
              <w:pBdr>
                <w:top w:val="nil"/>
                <w:left w:val="nil"/>
                <w:bottom w:val="nil"/>
                <w:right w:val="nil"/>
                <w:between w:val="nil"/>
                <w:bar w:val="nil"/>
              </w:pBdr>
              <w:spacing w:after="0"/>
              <w:rPr>
                <w:szCs w:val="28"/>
              </w:rPr>
            </w:pPr>
            <w:r>
              <w:t>Procure Solar PV system components</w:t>
            </w:r>
          </w:p>
        </w:tc>
        <w:tc>
          <w:tcPr>
            <w:tcW w:w="3088" w:type="dxa"/>
          </w:tcPr>
          <w:p w:rsidR="004A7DD3" w:rsidRPr="0093624A" w:rsidRDefault="004A7DD3" w:rsidP="00140E2E">
            <w:pPr>
              <w:pStyle w:val="BodyText"/>
              <w:pBdr>
                <w:top w:val="nil"/>
                <w:left w:val="nil"/>
                <w:bottom w:val="nil"/>
                <w:right w:val="nil"/>
                <w:between w:val="nil"/>
                <w:bar w:val="nil"/>
              </w:pBdr>
              <w:spacing w:after="0"/>
              <w:rPr>
                <w:szCs w:val="28"/>
              </w:rPr>
            </w:pPr>
            <w:r w:rsidRPr="0093624A">
              <w:rPr>
                <w:szCs w:val="28"/>
              </w:rPr>
              <w:t>5</w:t>
            </w:r>
            <w:r w:rsidR="00684BC6">
              <w:rPr>
                <w:szCs w:val="28"/>
              </w:rPr>
              <w:t>0</w:t>
            </w:r>
          </w:p>
        </w:tc>
      </w:tr>
      <w:tr w:rsidR="004A7DD3" w:rsidRPr="0093624A" w:rsidTr="00140E2E">
        <w:trPr>
          <w:trHeight w:val="634"/>
        </w:trPr>
        <w:tc>
          <w:tcPr>
            <w:tcW w:w="1026" w:type="dxa"/>
            <w:gridSpan w:val="2"/>
            <w:vAlign w:val="center"/>
          </w:tcPr>
          <w:p w:rsidR="004A7DD3" w:rsidRPr="0093624A" w:rsidRDefault="004A7DD3" w:rsidP="00140E2E">
            <w:pPr>
              <w:pStyle w:val="BodyText"/>
              <w:spacing w:after="0"/>
              <w:jc w:val="center"/>
              <w:rPr>
                <w:szCs w:val="28"/>
              </w:rPr>
            </w:pPr>
            <w:r>
              <w:rPr>
                <w:szCs w:val="28"/>
              </w:rPr>
              <w:t>4</w:t>
            </w:r>
          </w:p>
        </w:tc>
        <w:tc>
          <w:tcPr>
            <w:tcW w:w="5161" w:type="dxa"/>
          </w:tcPr>
          <w:p w:rsidR="004A7DD3" w:rsidRPr="0093624A" w:rsidRDefault="00684BC6" w:rsidP="00140E2E">
            <w:pPr>
              <w:pStyle w:val="BodyText"/>
              <w:pBdr>
                <w:top w:val="nil"/>
                <w:left w:val="nil"/>
                <w:bottom w:val="nil"/>
                <w:right w:val="nil"/>
                <w:between w:val="nil"/>
                <w:bar w:val="nil"/>
              </w:pBdr>
              <w:spacing w:after="0"/>
              <w:rPr>
                <w:szCs w:val="28"/>
              </w:rPr>
            </w:pPr>
            <w:r>
              <w:t>Install Civil and Mechanical parts of Solar PV Power Plant</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60</w:t>
            </w:r>
          </w:p>
        </w:tc>
      </w:tr>
      <w:tr w:rsidR="004A7DD3" w:rsidRPr="0093624A" w:rsidTr="00140E2E">
        <w:trPr>
          <w:trHeight w:val="634"/>
        </w:trPr>
        <w:tc>
          <w:tcPr>
            <w:tcW w:w="1026" w:type="dxa"/>
            <w:gridSpan w:val="2"/>
            <w:vAlign w:val="center"/>
          </w:tcPr>
          <w:p w:rsidR="004A7DD3" w:rsidRPr="0093624A" w:rsidRDefault="004A7DD3" w:rsidP="00140E2E">
            <w:pPr>
              <w:pStyle w:val="BodyText"/>
              <w:spacing w:after="0"/>
              <w:jc w:val="center"/>
              <w:rPr>
                <w:szCs w:val="28"/>
              </w:rPr>
            </w:pPr>
            <w:r>
              <w:rPr>
                <w:szCs w:val="28"/>
              </w:rPr>
              <w:t>5</w:t>
            </w:r>
          </w:p>
        </w:tc>
        <w:tc>
          <w:tcPr>
            <w:tcW w:w="5161" w:type="dxa"/>
          </w:tcPr>
          <w:p w:rsidR="004A7DD3" w:rsidRPr="0093624A" w:rsidRDefault="00684BC6" w:rsidP="00140E2E">
            <w:pPr>
              <w:pStyle w:val="BodyText"/>
              <w:pBdr>
                <w:top w:val="nil"/>
                <w:left w:val="nil"/>
                <w:bottom w:val="nil"/>
                <w:right w:val="nil"/>
                <w:between w:val="nil"/>
                <w:bar w:val="nil"/>
              </w:pBdr>
              <w:spacing w:after="0"/>
              <w:rPr>
                <w:szCs w:val="28"/>
              </w:rPr>
            </w:pPr>
            <w:r>
              <w:t>Install Electrical Components of Solar PV System</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90</w:t>
            </w:r>
          </w:p>
        </w:tc>
      </w:tr>
      <w:tr w:rsidR="004A7DD3" w:rsidRPr="0093624A" w:rsidTr="00140E2E">
        <w:trPr>
          <w:trHeight w:val="954"/>
        </w:trPr>
        <w:tc>
          <w:tcPr>
            <w:tcW w:w="1026" w:type="dxa"/>
            <w:gridSpan w:val="2"/>
            <w:vAlign w:val="center"/>
          </w:tcPr>
          <w:p w:rsidR="004A7DD3" w:rsidRPr="0093624A" w:rsidRDefault="004A7DD3" w:rsidP="00140E2E">
            <w:pPr>
              <w:pStyle w:val="BodyText"/>
              <w:spacing w:after="0"/>
              <w:jc w:val="center"/>
              <w:rPr>
                <w:szCs w:val="28"/>
              </w:rPr>
            </w:pPr>
            <w:r>
              <w:rPr>
                <w:szCs w:val="28"/>
              </w:rPr>
              <w:t>6</w:t>
            </w:r>
          </w:p>
        </w:tc>
        <w:tc>
          <w:tcPr>
            <w:tcW w:w="5161" w:type="dxa"/>
          </w:tcPr>
          <w:p w:rsidR="004A7DD3" w:rsidRPr="0093624A" w:rsidRDefault="00684BC6" w:rsidP="00140E2E">
            <w:pPr>
              <w:pStyle w:val="BodyText"/>
              <w:spacing w:after="0"/>
              <w:rPr>
                <w:szCs w:val="28"/>
              </w:rPr>
            </w:pPr>
            <w:r>
              <w:t>Test and Commission Solar PV system.</w:t>
            </w:r>
          </w:p>
        </w:tc>
        <w:tc>
          <w:tcPr>
            <w:tcW w:w="3088" w:type="dxa"/>
          </w:tcPr>
          <w:p w:rsidR="004A7DD3" w:rsidRPr="0093624A" w:rsidRDefault="004A7DD3" w:rsidP="00140E2E">
            <w:pPr>
              <w:pStyle w:val="BodyText"/>
              <w:pBdr>
                <w:top w:val="nil"/>
                <w:left w:val="nil"/>
                <w:bottom w:val="nil"/>
                <w:right w:val="nil"/>
                <w:between w:val="nil"/>
                <w:bar w:val="nil"/>
              </w:pBdr>
              <w:spacing w:after="0"/>
              <w:rPr>
                <w:szCs w:val="28"/>
              </w:rPr>
            </w:pPr>
            <w:r w:rsidRPr="0093624A">
              <w:rPr>
                <w:szCs w:val="28"/>
              </w:rPr>
              <w:t>5</w:t>
            </w:r>
            <w:r w:rsidR="00684BC6">
              <w:rPr>
                <w:szCs w:val="28"/>
              </w:rPr>
              <w:t>0</w:t>
            </w:r>
          </w:p>
        </w:tc>
      </w:tr>
      <w:tr w:rsidR="004A7DD3" w:rsidRPr="0093624A" w:rsidTr="00140E2E">
        <w:trPr>
          <w:trHeight w:val="735"/>
        </w:trPr>
        <w:tc>
          <w:tcPr>
            <w:tcW w:w="1026" w:type="dxa"/>
            <w:gridSpan w:val="2"/>
            <w:vAlign w:val="center"/>
          </w:tcPr>
          <w:p w:rsidR="004A7DD3" w:rsidRPr="0093624A" w:rsidRDefault="00A56859" w:rsidP="00140E2E">
            <w:pPr>
              <w:pStyle w:val="BodyText"/>
              <w:spacing w:after="0"/>
              <w:jc w:val="center"/>
              <w:rPr>
                <w:szCs w:val="28"/>
              </w:rPr>
            </w:pPr>
            <w:r>
              <w:rPr>
                <w:szCs w:val="28"/>
              </w:rPr>
              <w:t>7</w:t>
            </w:r>
          </w:p>
        </w:tc>
        <w:tc>
          <w:tcPr>
            <w:tcW w:w="5161" w:type="dxa"/>
            <w:vAlign w:val="center"/>
          </w:tcPr>
          <w:p w:rsidR="004A7DD3" w:rsidRPr="0093624A" w:rsidRDefault="00684BC6" w:rsidP="00140E2E">
            <w:pPr>
              <w:pStyle w:val="BodyText"/>
              <w:pBdr>
                <w:top w:val="nil"/>
                <w:left w:val="nil"/>
                <w:bottom w:val="nil"/>
                <w:right w:val="nil"/>
                <w:between w:val="nil"/>
                <w:bar w:val="nil"/>
              </w:pBdr>
              <w:spacing w:after="0"/>
              <w:rPr>
                <w:szCs w:val="28"/>
              </w:rPr>
            </w:pPr>
            <w:r>
              <w:t>Maintain solar photovoltaic system</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100</w:t>
            </w:r>
          </w:p>
        </w:tc>
      </w:tr>
      <w:tr w:rsidR="004A7DD3" w:rsidRPr="0093624A" w:rsidTr="00140E2E">
        <w:trPr>
          <w:trHeight w:val="495"/>
        </w:trPr>
        <w:tc>
          <w:tcPr>
            <w:tcW w:w="1026" w:type="dxa"/>
            <w:gridSpan w:val="2"/>
            <w:vAlign w:val="center"/>
          </w:tcPr>
          <w:p w:rsidR="004A7DD3" w:rsidRPr="0093624A" w:rsidRDefault="00A56859" w:rsidP="00140E2E">
            <w:pPr>
              <w:pStyle w:val="BodyText"/>
              <w:spacing w:after="0"/>
              <w:jc w:val="center"/>
              <w:rPr>
                <w:szCs w:val="28"/>
              </w:rPr>
            </w:pPr>
            <w:r>
              <w:rPr>
                <w:szCs w:val="28"/>
              </w:rPr>
              <w:t>8</w:t>
            </w:r>
          </w:p>
        </w:tc>
        <w:tc>
          <w:tcPr>
            <w:tcW w:w="5161" w:type="dxa"/>
            <w:vAlign w:val="center"/>
          </w:tcPr>
          <w:p w:rsidR="004A7DD3" w:rsidRPr="0093624A" w:rsidRDefault="00684BC6" w:rsidP="00140E2E">
            <w:pPr>
              <w:pStyle w:val="BodyText"/>
              <w:pBdr>
                <w:top w:val="nil"/>
                <w:left w:val="nil"/>
                <w:bottom w:val="nil"/>
                <w:right w:val="nil"/>
                <w:between w:val="nil"/>
                <w:bar w:val="nil"/>
              </w:pBdr>
              <w:spacing w:after="0"/>
              <w:rPr>
                <w:szCs w:val="28"/>
              </w:rPr>
            </w:pPr>
            <w:r>
              <w:t>Maintain work Safety of Solar PV System</w:t>
            </w:r>
          </w:p>
        </w:tc>
        <w:tc>
          <w:tcPr>
            <w:tcW w:w="3088" w:type="dxa"/>
          </w:tcPr>
          <w:p w:rsidR="004A7DD3" w:rsidRPr="0093624A" w:rsidRDefault="00684BC6" w:rsidP="00140E2E">
            <w:pPr>
              <w:pStyle w:val="BodyText"/>
              <w:pBdr>
                <w:top w:val="nil"/>
                <w:left w:val="nil"/>
                <w:bottom w:val="nil"/>
                <w:right w:val="nil"/>
                <w:between w:val="nil"/>
                <w:bar w:val="nil"/>
              </w:pBdr>
              <w:spacing w:after="0"/>
              <w:rPr>
                <w:szCs w:val="28"/>
              </w:rPr>
            </w:pPr>
            <w:r>
              <w:rPr>
                <w:szCs w:val="28"/>
              </w:rPr>
              <w:t>50</w:t>
            </w:r>
          </w:p>
        </w:tc>
      </w:tr>
      <w:tr w:rsidR="00684BC6" w:rsidRPr="0093624A" w:rsidTr="00140E2E">
        <w:trPr>
          <w:trHeight w:val="495"/>
        </w:trPr>
        <w:tc>
          <w:tcPr>
            <w:tcW w:w="1026" w:type="dxa"/>
            <w:gridSpan w:val="2"/>
            <w:vAlign w:val="center"/>
          </w:tcPr>
          <w:p w:rsidR="00684BC6" w:rsidRDefault="00A56859" w:rsidP="00140E2E">
            <w:pPr>
              <w:pStyle w:val="BodyText"/>
              <w:spacing w:after="0"/>
              <w:jc w:val="center"/>
              <w:rPr>
                <w:szCs w:val="28"/>
              </w:rPr>
            </w:pPr>
            <w:r>
              <w:rPr>
                <w:szCs w:val="28"/>
              </w:rPr>
              <w:t>9</w:t>
            </w:r>
          </w:p>
        </w:tc>
        <w:tc>
          <w:tcPr>
            <w:tcW w:w="5161" w:type="dxa"/>
            <w:vAlign w:val="center"/>
          </w:tcPr>
          <w:p w:rsidR="00684BC6" w:rsidRPr="0093624A" w:rsidRDefault="00684BC6" w:rsidP="00140E2E">
            <w:pPr>
              <w:pStyle w:val="BodyText"/>
              <w:pBdr>
                <w:top w:val="nil"/>
                <w:left w:val="nil"/>
                <w:bottom w:val="nil"/>
                <w:right w:val="nil"/>
                <w:between w:val="nil"/>
                <w:bar w:val="nil"/>
              </w:pBdr>
              <w:spacing w:after="0"/>
              <w:rPr>
                <w:szCs w:val="28"/>
              </w:rPr>
            </w:pPr>
            <w:r>
              <w:t>Customer Orientation for Solar PV System</w:t>
            </w:r>
          </w:p>
        </w:tc>
        <w:tc>
          <w:tcPr>
            <w:tcW w:w="3088" w:type="dxa"/>
          </w:tcPr>
          <w:p w:rsidR="00684BC6" w:rsidRPr="0093624A" w:rsidRDefault="00684BC6" w:rsidP="00140E2E">
            <w:pPr>
              <w:pStyle w:val="BodyText"/>
              <w:pBdr>
                <w:top w:val="nil"/>
                <w:left w:val="nil"/>
                <w:bottom w:val="nil"/>
                <w:right w:val="nil"/>
                <w:between w:val="nil"/>
                <w:bar w:val="nil"/>
              </w:pBdr>
              <w:spacing w:after="0"/>
              <w:rPr>
                <w:szCs w:val="28"/>
              </w:rPr>
            </w:pPr>
            <w:r>
              <w:rPr>
                <w:szCs w:val="28"/>
              </w:rPr>
              <w:t>20</w:t>
            </w:r>
          </w:p>
        </w:tc>
      </w:tr>
      <w:tr w:rsidR="004A7DD3" w:rsidRPr="00395D68" w:rsidTr="00140E2E">
        <w:trPr>
          <w:trHeight w:val="278"/>
        </w:trPr>
        <w:tc>
          <w:tcPr>
            <w:tcW w:w="1026" w:type="dxa"/>
            <w:gridSpan w:val="2"/>
          </w:tcPr>
          <w:p w:rsidR="004A7DD3" w:rsidRPr="00395D68" w:rsidRDefault="004A7DD3" w:rsidP="00140E2E">
            <w:pPr>
              <w:pStyle w:val="TableStyle1A"/>
              <w:rPr>
                <w:color w:val="auto"/>
              </w:rPr>
            </w:pPr>
          </w:p>
        </w:tc>
        <w:tc>
          <w:tcPr>
            <w:tcW w:w="5161" w:type="dxa"/>
          </w:tcPr>
          <w:p w:rsidR="004A7DD3" w:rsidRPr="0093624A" w:rsidRDefault="004A7DD3" w:rsidP="00140E2E">
            <w:pPr>
              <w:pStyle w:val="BodyText"/>
              <w:pBdr>
                <w:top w:val="nil"/>
                <w:left w:val="nil"/>
                <w:bottom w:val="nil"/>
                <w:right w:val="nil"/>
                <w:between w:val="nil"/>
                <w:bar w:val="nil"/>
              </w:pBdr>
              <w:spacing w:after="0"/>
              <w:jc w:val="both"/>
              <w:rPr>
                <w:b/>
                <w:bCs/>
                <w:szCs w:val="28"/>
              </w:rPr>
            </w:pPr>
            <w:r w:rsidRPr="0093624A">
              <w:rPr>
                <w:b/>
                <w:bCs/>
                <w:szCs w:val="28"/>
              </w:rPr>
              <w:t>External Assessment Result</w:t>
            </w:r>
          </w:p>
        </w:tc>
        <w:tc>
          <w:tcPr>
            <w:tcW w:w="3088" w:type="dxa"/>
          </w:tcPr>
          <w:p w:rsidR="004A7DD3" w:rsidRPr="0093624A" w:rsidRDefault="00684BC6" w:rsidP="00140E2E">
            <w:pPr>
              <w:pStyle w:val="BodyText"/>
              <w:pBdr>
                <w:top w:val="nil"/>
                <w:left w:val="nil"/>
                <w:bottom w:val="nil"/>
                <w:right w:val="nil"/>
                <w:between w:val="nil"/>
                <w:bar w:val="nil"/>
              </w:pBdr>
              <w:spacing w:after="0"/>
              <w:jc w:val="both"/>
              <w:rPr>
                <w:b/>
                <w:bCs/>
                <w:szCs w:val="28"/>
              </w:rPr>
            </w:pPr>
            <w:r>
              <w:rPr>
                <w:b/>
                <w:bCs/>
                <w:szCs w:val="28"/>
              </w:rPr>
              <w:t>550</w:t>
            </w:r>
          </w:p>
        </w:tc>
      </w:tr>
    </w:tbl>
    <w:p w:rsidR="004A7DD3" w:rsidRDefault="004A7DD3" w:rsidP="004A7DD3">
      <w:pPr>
        <w:pStyle w:val="BodyText"/>
        <w:spacing w:after="0" w:line="240" w:lineRule="auto"/>
        <w:jc w:val="both"/>
        <w:rPr>
          <w:b/>
          <w:bCs/>
          <w:szCs w:val="28"/>
        </w:rPr>
      </w:pPr>
    </w:p>
    <w:p w:rsidR="004A7DD3" w:rsidRPr="00B16C63" w:rsidRDefault="004A7DD3" w:rsidP="008939C3">
      <w:pPr>
        <w:jc w:val="center"/>
        <w:rPr>
          <w:rFonts w:ascii="Verdana" w:hAnsi="Verdana" w:cs="Arial"/>
          <w:b/>
          <w:bCs/>
        </w:rPr>
      </w:pPr>
      <w:r>
        <w:rPr>
          <w:b/>
          <w:bCs/>
          <w:szCs w:val="28"/>
        </w:rPr>
        <w:br w:type="page"/>
      </w:r>
      <w:r>
        <w:rPr>
          <w:rFonts w:ascii="Verdana" w:hAnsi="Verdana" w:cs="Arial"/>
          <w:b/>
          <w:bCs/>
        </w:rPr>
        <w:lastRenderedPageBreak/>
        <w:t>EXAMINATION</w:t>
      </w:r>
    </w:p>
    <w:tbl>
      <w:tblPr>
        <w:tblStyle w:val="TableGrid"/>
        <w:tblW w:w="10094" w:type="dxa"/>
        <w:tblInd w:w="-176" w:type="dxa"/>
        <w:tblLayout w:type="fixed"/>
        <w:tblLook w:val="04A0"/>
      </w:tblPr>
      <w:tblGrid>
        <w:gridCol w:w="558"/>
        <w:gridCol w:w="806"/>
        <w:gridCol w:w="1710"/>
        <w:gridCol w:w="612"/>
        <w:gridCol w:w="709"/>
        <w:gridCol w:w="851"/>
        <w:gridCol w:w="992"/>
        <w:gridCol w:w="850"/>
        <w:gridCol w:w="709"/>
        <w:gridCol w:w="677"/>
        <w:gridCol w:w="720"/>
        <w:gridCol w:w="900"/>
      </w:tblGrid>
      <w:tr w:rsidR="004A7DD3" w:rsidRPr="004B0A2C" w:rsidTr="007108E8">
        <w:tc>
          <w:tcPr>
            <w:tcW w:w="558" w:type="dxa"/>
            <w:vMerge w:val="restart"/>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Sl.No.</w:t>
            </w:r>
          </w:p>
        </w:tc>
        <w:tc>
          <w:tcPr>
            <w:tcW w:w="806" w:type="dxa"/>
            <w:vMerge w:val="restart"/>
            <w:vAlign w:val="center"/>
          </w:tcPr>
          <w:p w:rsidR="004A7DD3" w:rsidRPr="004053E1" w:rsidRDefault="004A7DD3" w:rsidP="00140E2E">
            <w:pPr>
              <w:jc w:val="center"/>
              <w:rPr>
                <w:rFonts w:cstheme="minorHAnsi"/>
                <w:b/>
                <w:bCs/>
                <w:sz w:val="20"/>
                <w:szCs w:val="20"/>
              </w:rPr>
            </w:pPr>
            <w:r w:rsidRPr="004053E1">
              <w:rPr>
                <w:rFonts w:cstheme="minorHAnsi"/>
                <w:b/>
                <w:bCs/>
                <w:sz w:val="20"/>
                <w:szCs w:val="20"/>
              </w:rPr>
              <w:t>COURSE CODE</w:t>
            </w:r>
          </w:p>
          <w:p w:rsidR="004A7DD3" w:rsidRPr="004053E1" w:rsidRDefault="004A7DD3" w:rsidP="00140E2E">
            <w:pPr>
              <w:pStyle w:val="ListParagraph"/>
              <w:ind w:left="0"/>
              <w:jc w:val="center"/>
              <w:rPr>
                <w:rFonts w:cstheme="minorHAnsi"/>
                <w:b/>
                <w:bCs/>
                <w:sz w:val="20"/>
                <w:szCs w:val="20"/>
              </w:rPr>
            </w:pPr>
          </w:p>
        </w:tc>
        <w:tc>
          <w:tcPr>
            <w:tcW w:w="1710" w:type="dxa"/>
            <w:vMerge w:val="restart"/>
            <w:vAlign w:val="center"/>
          </w:tcPr>
          <w:p w:rsidR="004A7DD3" w:rsidRDefault="004A7DD3" w:rsidP="00140E2E">
            <w:pPr>
              <w:jc w:val="center"/>
              <w:rPr>
                <w:rFonts w:cstheme="minorHAnsi"/>
                <w:b/>
                <w:bCs/>
                <w:sz w:val="20"/>
                <w:szCs w:val="20"/>
              </w:rPr>
            </w:pPr>
            <w:r w:rsidRPr="004053E1">
              <w:rPr>
                <w:rFonts w:cstheme="minorHAnsi"/>
                <w:b/>
                <w:bCs/>
                <w:sz w:val="20"/>
                <w:szCs w:val="20"/>
              </w:rPr>
              <w:t>COURSE NAME</w:t>
            </w:r>
          </w:p>
          <w:p w:rsidR="00A1667D" w:rsidRPr="004053E1" w:rsidRDefault="00A1667D" w:rsidP="00140E2E">
            <w:pPr>
              <w:jc w:val="center"/>
              <w:rPr>
                <w:rFonts w:cstheme="minorHAnsi"/>
                <w:b/>
                <w:bCs/>
                <w:sz w:val="20"/>
                <w:szCs w:val="20"/>
              </w:rPr>
            </w:pPr>
            <w:r>
              <w:rPr>
                <w:rFonts w:cstheme="minorHAnsi"/>
                <w:b/>
                <w:bCs/>
                <w:sz w:val="20"/>
                <w:szCs w:val="20"/>
              </w:rPr>
              <w:t>(Theory + Practical)</w:t>
            </w:r>
          </w:p>
        </w:tc>
        <w:tc>
          <w:tcPr>
            <w:tcW w:w="6120" w:type="dxa"/>
            <w:gridSpan w:val="8"/>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Examination Scheme</w:t>
            </w:r>
          </w:p>
        </w:tc>
        <w:tc>
          <w:tcPr>
            <w:tcW w:w="900" w:type="dxa"/>
            <w:vMerge w:val="restart"/>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Total Marks</w:t>
            </w:r>
          </w:p>
          <w:p w:rsidR="004A7DD3" w:rsidRPr="004053E1" w:rsidRDefault="004A7DD3" w:rsidP="00140E2E">
            <w:pPr>
              <w:pStyle w:val="ListParagraph"/>
              <w:ind w:left="0"/>
              <w:jc w:val="center"/>
              <w:rPr>
                <w:rFonts w:cstheme="minorHAnsi"/>
                <w:sz w:val="20"/>
                <w:szCs w:val="20"/>
              </w:rPr>
            </w:pPr>
          </w:p>
        </w:tc>
      </w:tr>
      <w:tr w:rsidR="004A7DD3" w:rsidRPr="004B0A2C" w:rsidTr="007108E8">
        <w:trPr>
          <w:trHeight w:val="225"/>
        </w:trPr>
        <w:tc>
          <w:tcPr>
            <w:tcW w:w="558" w:type="dxa"/>
            <w:vMerge/>
            <w:vAlign w:val="center"/>
          </w:tcPr>
          <w:p w:rsidR="004A7DD3" w:rsidRPr="004053E1" w:rsidRDefault="004A7DD3" w:rsidP="00140E2E">
            <w:pPr>
              <w:pStyle w:val="ListParagraph"/>
              <w:ind w:left="0"/>
              <w:jc w:val="center"/>
              <w:rPr>
                <w:rFonts w:cstheme="minorHAnsi"/>
                <w:b/>
                <w:bCs/>
                <w:sz w:val="20"/>
                <w:szCs w:val="20"/>
              </w:rPr>
            </w:pPr>
          </w:p>
        </w:tc>
        <w:tc>
          <w:tcPr>
            <w:tcW w:w="806" w:type="dxa"/>
            <w:vMerge/>
            <w:vAlign w:val="center"/>
          </w:tcPr>
          <w:p w:rsidR="004A7DD3" w:rsidRPr="004053E1" w:rsidRDefault="004A7DD3" w:rsidP="00140E2E">
            <w:pPr>
              <w:pStyle w:val="ListParagraph"/>
              <w:ind w:left="0"/>
              <w:jc w:val="center"/>
              <w:rPr>
                <w:rFonts w:cstheme="minorHAnsi"/>
                <w:b/>
                <w:bCs/>
                <w:sz w:val="20"/>
                <w:szCs w:val="20"/>
              </w:rPr>
            </w:pPr>
          </w:p>
        </w:tc>
        <w:tc>
          <w:tcPr>
            <w:tcW w:w="1710" w:type="dxa"/>
            <w:vMerge/>
            <w:vAlign w:val="center"/>
          </w:tcPr>
          <w:p w:rsidR="004A7DD3" w:rsidRPr="004053E1" w:rsidRDefault="004A7DD3" w:rsidP="00140E2E">
            <w:pPr>
              <w:pStyle w:val="ListParagraph"/>
              <w:ind w:left="0"/>
              <w:jc w:val="center"/>
              <w:rPr>
                <w:rFonts w:cstheme="minorHAnsi"/>
                <w:b/>
                <w:bCs/>
                <w:sz w:val="20"/>
                <w:szCs w:val="20"/>
              </w:rPr>
            </w:pPr>
          </w:p>
        </w:tc>
        <w:tc>
          <w:tcPr>
            <w:tcW w:w="3164" w:type="dxa"/>
            <w:gridSpan w:val="4"/>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Theory</w:t>
            </w:r>
          </w:p>
        </w:tc>
        <w:tc>
          <w:tcPr>
            <w:tcW w:w="2956" w:type="dxa"/>
            <w:gridSpan w:val="4"/>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Practice</w:t>
            </w:r>
          </w:p>
        </w:tc>
        <w:tc>
          <w:tcPr>
            <w:tcW w:w="900" w:type="dxa"/>
            <w:vMerge/>
            <w:vAlign w:val="center"/>
          </w:tcPr>
          <w:p w:rsidR="004A7DD3" w:rsidRPr="004053E1" w:rsidRDefault="004A7DD3" w:rsidP="00140E2E">
            <w:pPr>
              <w:pStyle w:val="ListParagraph"/>
              <w:ind w:left="0"/>
              <w:jc w:val="center"/>
              <w:rPr>
                <w:rFonts w:cstheme="minorHAnsi"/>
                <w:sz w:val="20"/>
                <w:szCs w:val="20"/>
              </w:rPr>
            </w:pPr>
          </w:p>
        </w:tc>
      </w:tr>
      <w:tr w:rsidR="004A7DD3" w:rsidRPr="004B0A2C" w:rsidTr="007108E8">
        <w:trPr>
          <w:trHeight w:val="225"/>
        </w:trPr>
        <w:tc>
          <w:tcPr>
            <w:tcW w:w="558" w:type="dxa"/>
            <w:vMerge/>
            <w:vAlign w:val="center"/>
          </w:tcPr>
          <w:p w:rsidR="004A7DD3" w:rsidRPr="004053E1" w:rsidRDefault="004A7DD3" w:rsidP="00140E2E">
            <w:pPr>
              <w:pStyle w:val="ListParagraph"/>
              <w:ind w:left="0"/>
              <w:jc w:val="center"/>
              <w:rPr>
                <w:rFonts w:cstheme="minorHAnsi"/>
                <w:b/>
                <w:bCs/>
                <w:sz w:val="20"/>
                <w:szCs w:val="20"/>
              </w:rPr>
            </w:pPr>
          </w:p>
        </w:tc>
        <w:tc>
          <w:tcPr>
            <w:tcW w:w="806" w:type="dxa"/>
            <w:vMerge/>
            <w:vAlign w:val="center"/>
          </w:tcPr>
          <w:p w:rsidR="004A7DD3" w:rsidRPr="004053E1" w:rsidRDefault="004A7DD3" w:rsidP="00140E2E">
            <w:pPr>
              <w:pStyle w:val="ListParagraph"/>
              <w:ind w:left="0"/>
              <w:jc w:val="center"/>
              <w:rPr>
                <w:rFonts w:cstheme="minorHAnsi"/>
                <w:b/>
                <w:bCs/>
                <w:sz w:val="20"/>
                <w:szCs w:val="20"/>
              </w:rPr>
            </w:pPr>
          </w:p>
        </w:tc>
        <w:tc>
          <w:tcPr>
            <w:tcW w:w="1710" w:type="dxa"/>
            <w:vMerge/>
            <w:vAlign w:val="center"/>
          </w:tcPr>
          <w:p w:rsidR="004A7DD3" w:rsidRPr="004053E1" w:rsidRDefault="004A7DD3" w:rsidP="00140E2E">
            <w:pPr>
              <w:pStyle w:val="ListParagraph"/>
              <w:ind w:left="0"/>
              <w:jc w:val="center"/>
              <w:rPr>
                <w:rFonts w:cstheme="minorHAnsi"/>
                <w:b/>
                <w:bCs/>
                <w:sz w:val="20"/>
                <w:szCs w:val="20"/>
              </w:rPr>
            </w:pPr>
          </w:p>
        </w:tc>
        <w:tc>
          <w:tcPr>
            <w:tcW w:w="1321" w:type="dxa"/>
            <w:gridSpan w:val="2"/>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Sessional</w:t>
            </w:r>
          </w:p>
        </w:tc>
        <w:tc>
          <w:tcPr>
            <w:tcW w:w="1843" w:type="dxa"/>
            <w:gridSpan w:val="2"/>
            <w:vAlign w:val="center"/>
          </w:tcPr>
          <w:p w:rsidR="004A7DD3" w:rsidRPr="004053E1" w:rsidRDefault="00A1667D" w:rsidP="00140E2E">
            <w:pPr>
              <w:pStyle w:val="ListParagraph"/>
              <w:ind w:left="0"/>
              <w:jc w:val="center"/>
              <w:rPr>
                <w:rFonts w:cstheme="minorHAnsi"/>
                <w:b/>
                <w:bCs/>
                <w:sz w:val="20"/>
                <w:szCs w:val="20"/>
              </w:rPr>
            </w:pPr>
            <w:r>
              <w:rPr>
                <w:rFonts w:cstheme="minorHAnsi"/>
                <w:b/>
                <w:bCs/>
                <w:sz w:val="20"/>
                <w:szCs w:val="20"/>
              </w:rPr>
              <w:t>Final</w:t>
            </w:r>
            <w:r w:rsidR="004A7DD3" w:rsidRPr="004053E1">
              <w:rPr>
                <w:rFonts w:cstheme="minorHAnsi"/>
                <w:b/>
                <w:bCs/>
                <w:sz w:val="20"/>
                <w:szCs w:val="20"/>
              </w:rPr>
              <w:t xml:space="preserve"> Exam</w:t>
            </w:r>
          </w:p>
        </w:tc>
        <w:tc>
          <w:tcPr>
            <w:tcW w:w="1559" w:type="dxa"/>
            <w:gridSpan w:val="2"/>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Sessional</w:t>
            </w:r>
          </w:p>
        </w:tc>
        <w:tc>
          <w:tcPr>
            <w:tcW w:w="1397" w:type="dxa"/>
            <w:gridSpan w:val="2"/>
            <w:vAlign w:val="center"/>
          </w:tcPr>
          <w:p w:rsidR="004A7DD3" w:rsidRPr="004053E1" w:rsidRDefault="00A1667D" w:rsidP="00140E2E">
            <w:pPr>
              <w:pStyle w:val="ListParagraph"/>
              <w:ind w:left="0"/>
              <w:jc w:val="center"/>
              <w:rPr>
                <w:rFonts w:cstheme="minorHAnsi"/>
                <w:b/>
                <w:bCs/>
                <w:sz w:val="20"/>
                <w:szCs w:val="20"/>
              </w:rPr>
            </w:pPr>
            <w:r>
              <w:rPr>
                <w:rFonts w:cstheme="minorHAnsi"/>
                <w:b/>
                <w:bCs/>
                <w:sz w:val="20"/>
                <w:szCs w:val="20"/>
              </w:rPr>
              <w:t>Final</w:t>
            </w:r>
            <w:r w:rsidR="004A7DD3" w:rsidRPr="004053E1">
              <w:rPr>
                <w:rFonts w:cstheme="minorHAnsi"/>
                <w:b/>
                <w:bCs/>
                <w:sz w:val="20"/>
                <w:szCs w:val="20"/>
              </w:rPr>
              <w:t xml:space="preserve"> Exam</w:t>
            </w:r>
          </w:p>
        </w:tc>
        <w:tc>
          <w:tcPr>
            <w:tcW w:w="900" w:type="dxa"/>
            <w:vMerge/>
            <w:vAlign w:val="center"/>
          </w:tcPr>
          <w:p w:rsidR="004A7DD3" w:rsidRPr="004053E1" w:rsidRDefault="004A7DD3" w:rsidP="00140E2E">
            <w:pPr>
              <w:pStyle w:val="ListParagraph"/>
              <w:ind w:left="0"/>
              <w:jc w:val="center"/>
              <w:rPr>
                <w:rFonts w:cstheme="minorHAnsi"/>
                <w:sz w:val="20"/>
                <w:szCs w:val="20"/>
              </w:rPr>
            </w:pPr>
          </w:p>
        </w:tc>
      </w:tr>
      <w:tr w:rsidR="004A7DD3" w:rsidRPr="004B0A2C" w:rsidTr="007108E8">
        <w:tc>
          <w:tcPr>
            <w:tcW w:w="558" w:type="dxa"/>
            <w:vMerge/>
            <w:vAlign w:val="center"/>
          </w:tcPr>
          <w:p w:rsidR="004A7DD3" w:rsidRPr="004053E1" w:rsidRDefault="004A7DD3" w:rsidP="00140E2E">
            <w:pPr>
              <w:pStyle w:val="ListParagraph"/>
              <w:ind w:left="0"/>
              <w:jc w:val="center"/>
              <w:rPr>
                <w:rFonts w:cstheme="minorHAnsi"/>
                <w:b/>
                <w:bCs/>
                <w:sz w:val="20"/>
                <w:szCs w:val="20"/>
              </w:rPr>
            </w:pPr>
          </w:p>
        </w:tc>
        <w:tc>
          <w:tcPr>
            <w:tcW w:w="806" w:type="dxa"/>
            <w:vMerge/>
            <w:vAlign w:val="center"/>
          </w:tcPr>
          <w:p w:rsidR="004A7DD3" w:rsidRPr="004053E1" w:rsidRDefault="004A7DD3" w:rsidP="00140E2E">
            <w:pPr>
              <w:pStyle w:val="ListParagraph"/>
              <w:ind w:left="0"/>
              <w:jc w:val="center"/>
              <w:rPr>
                <w:rFonts w:cstheme="minorHAnsi"/>
                <w:b/>
                <w:bCs/>
                <w:sz w:val="20"/>
                <w:szCs w:val="20"/>
              </w:rPr>
            </w:pPr>
          </w:p>
        </w:tc>
        <w:tc>
          <w:tcPr>
            <w:tcW w:w="1710" w:type="dxa"/>
            <w:vMerge/>
            <w:vAlign w:val="center"/>
          </w:tcPr>
          <w:p w:rsidR="004A7DD3" w:rsidRPr="004053E1" w:rsidRDefault="004A7DD3" w:rsidP="00140E2E">
            <w:pPr>
              <w:pStyle w:val="ListParagraph"/>
              <w:ind w:left="0"/>
              <w:jc w:val="center"/>
              <w:rPr>
                <w:rFonts w:cstheme="minorHAnsi"/>
                <w:b/>
                <w:bCs/>
                <w:sz w:val="20"/>
                <w:szCs w:val="20"/>
              </w:rPr>
            </w:pPr>
          </w:p>
        </w:tc>
        <w:tc>
          <w:tcPr>
            <w:tcW w:w="612"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Max. Marks</w:t>
            </w:r>
          </w:p>
        </w:tc>
        <w:tc>
          <w:tcPr>
            <w:tcW w:w="709"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Min. to Pass</w:t>
            </w:r>
          </w:p>
        </w:tc>
        <w:tc>
          <w:tcPr>
            <w:tcW w:w="851"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Max. Marks</w:t>
            </w:r>
          </w:p>
        </w:tc>
        <w:tc>
          <w:tcPr>
            <w:tcW w:w="992"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Min. to Pass</w:t>
            </w:r>
          </w:p>
        </w:tc>
        <w:tc>
          <w:tcPr>
            <w:tcW w:w="850"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Max. Marks</w:t>
            </w:r>
          </w:p>
        </w:tc>
        <w:tc>
          <w:tcPr>
            <w:tcW w:w="709"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Min. to Pass</w:t>
            </w:r>
          </w:p>
        </w:tc>
        <w:tc>
          <w:tcPr>
            <w:tcW w:w="677"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Max. Marks</w:t>
            </w:r>
          </w:p>
        </w:tc>
        <w:tc>
          <w:tcPr>
            <w:tcW w:w="720" w:type="dxa"/>
            <w:vAlign w:val="center"/>
          </w:tcPr>
          <w:p w:rsidR="004A7DD3" w:rsidRPr="004053E1" w:rsidRDefault="004A7DD3" w:rsidP="00140E2E">
            <w:pPr>
              <w:pStyle w:val="ListParagraph"/>
              <w:ind w:left="0"/>
              <w:jc w:val="center"/>
              <w:rPr>
                <w:rFonts w:cstheme="minorHAnsi"/>
                <w:b/>
                <w:bCs/>
                <w:sz w:val="20"/>
                <w:szCs w:val="20"/>
              </w:rPr>
            </w:pPr>
            <w:r w:rsidRPr="004053E1">
              <w:rPr>
                <w:rFonts w:cstheme="minorHAnsi"/>
                <w:b/>
                <w:bCs/>
                <w:sz w:val="20"/>
                <w:szCs w:val="20"/>
              </w:rPr>
              <w:t>Min. to Pass</w:t>
            </w:r>
          </w:p>
        </w:tc>
        <w:tc>
          <w:tcPr>
            <w:tcW w:w="900" w:type="dxa"/>
            <w:vMerge/>
            <w:vAlign w:val="center"/>
          </w:tcPr>
          <w:p w:rsidR="004A7DD3" w:rsidRPr="004053E1" w:rsidRDefault="004A7DD3" w:rsidP="00140E2E">
            <w:pPr>
              <w:pStyle w:val="ListParagraph"/>
              <w:ind w:left="0"/>
              <w:jc w:val="center"/>
              <w:rPr>
                <w:rFonts w:cstheme="minorHAnsi"/>
                <w:sz w:val="20"/>
                <w:szCs w:val="20"/>
              </w:rPr>
            </w:pPr>
          </w:p>
        </w:tc>
      </w:tr>
      <w:tr w:rsidR="00946D8D" w:rsidTr="007108E8">
        <w:tc>
          <w:tcPr>
            <w:tcW w:w="558" w:type="dxa"/>
            <w:vAlign w:val="center"/>
          </w:tcPr>
          <w:p w:rsidR="00946D8D" w:rsidRPr="004053E1" w:rsidRDefault="00946D8D" w:rsidP="00140E2E">
            <w:pPr>
              <w:pStyle w:val="ListParagraph"/>
              <w:ind w:left="0"/>
              <w:jc w:val="center"/>
              <w:rPr>
                <w:rFonts w:cstheme="minorHAnsi"/>
              </w:rPr>
            </w:pPr>
            <w:r>
              <w:rPr>
                <w:rFonts w:cstheme="minorHAnsi"/>
              </w:rPr>
              <w:t>1</w:t>
            </w:r>
          </w:p>
        </w:tc>
        <w:tc>
          <w:tcPr>
            <w:tcW w:w="806" w:type="dxa"/>
            <w:vAlign w:val="center"/>
          </w:tcPr>
          <w:p w:rsidR="00946D8D" w:rsidRDefault="005F2071" w:rsidP="00140E2E">
            <w:pPr>
              <w:pStyle w:val="ListParagraph"/>
              <w:ind w:left="0"/>
              <w:jc w:val="center"/>
              <w:rPr>
                <w:rFonts w:cstheme="minorHAnsi"/>
              </w:rPr>
            </w:pPr>
            <w:r>
              <w:t>SGJ/N0101</w:t>
            </w:r>
          </w:p>
        </w:tc>
        <w:tc>
          <w:tcPr>
            <w:tcW w:w="1710" w:type="dxa"/>
            <w:vAlign w:val="center"/>
          </w:tcPr>
          <w:p w:rsidR="00946D8D" w:rsidRPr="004053E1" w:rsidRDefault="005F2071" w:rsidP="00140E2E">
            <w:pPr>
              <w:pStyle w:val="ListParagraph"/>
              <w:ind w:left="0"/>
              <w:rPr>
                <w:rFonts w:cstheme="minorHAnsi"/>
              </w:rPr>
            </w:pPr>
            <w:r>
              <w:t>Site Survey for Installation of Solar PV System</w:t>
            </w:r>
          </w:p>
        </w:tc>
        <w:tc>
          <w:tcPr>
            <w:tcW w:w="612" w:type="dxa"/>
            <w:vAlign w:val="center"/>
          </w:tcPr>
          <w:p w:rsidR="00946D8D"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946D8D"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16</w:t>
            </w:r>
          </w:p>
        </w:tc>
        <w:tc>
          <w:tcPr>
            <w:tcW w:w="992" w:type="dxa"/>
            <w:vAlign w:val="center"/>
          </w:tcPr>
          <w:p w:rsidR="00946D8D" w:rsidRPr="004053E1" w:rsidRDefault="00570830" w:rsidP="00140E2E">
            <w:pPr>
              <w:pStyle w:val="ListParagraph"/>
              <w:ind w:left="0"/>
              <w:jc w:val="center"/>
              <w:rPr>
                <w:rFonts w:cstheme="minorHAnsi"/>
                <w:sz w:val="20"/>
                <w:szCs w:val="20"/>
              </w:rPr>
            </w:pPr>
            <w:r>
              <w:rPr>
                <w:rFonts w:cstheme="minorHAnsi"/>
                <w:sz w:val="20"/>
                <w:szCs w:val="20"/>
              </w:rPr>
              <w:t>11</w:t>
            </w:r>
          </w:p>
        </w:tc>
        <w:tc>
          <w:tcPr>
            <w:tcW w:w="850" w:type="dxa"/>
            <w:vAlign w:val="center"/>
          </w:tcPr>
          <w:p w:rsidR="00946D8D" w:rsidRPr="004053E1" w:rsidRDefault="00946D8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946D8D" w:rsidRPr="004053E1" w:rsidRDefault="00946D8D"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14</w:t>
            </w:r>
          </w:p>
        </w:tc>
        <w:tc>
          <w:tcPr>
            <w:tcW w:w="720" w:type="dxa"/>
            <w:vAlign w:val="center"/>
          </w:tcPr>
          <w:p w:rsidR="00946D8D" w:rsidRPr="004053E1" w:rsidRDefault="00570830" w:rsidP="00140E2E">
            <w:pPr>
              <w:pStyle w:val="ListParagraph"/>
              <w:ind w:left="0"/>
              <w:jc w:val="center"/>
              <w:rPr>
                <w:rFonts w:cstheme="minorHAnsi"/>
                <w:sz w:val="20"/>
                <w:szCs w:val="20"/>
              </w:rPr>
            </w:pPr>
            <w:r>
              <w:rPr>
                <w:rFonts w:cstheme="minorHAnsi"/>
                <w:sz w:val="20"/>
                <w:szCs w:val="20"/>
              </w:rPr>
              <w:t>10</w:t>
            </w:r>
          </w:p>
        </w:tc>
        <w:tc>
          <w:tcPr>
            <w:tcW w:w="900"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30</w:t>
            </w:r>
          </w:p>
        </w:tc>
      </w:tr>
      <w:tr w:rsidR="00946D8D" w:rsidTr="007108E8">
        <w:tc>
          <w:tcPr>
            <w:tcW w:w="558" w:type="dxa"/>
            <w:vAlign w:val="center"/>
          </w:tcPr>
          <w:p w:rsidR="00946D8D" w:rsidRPr="004053E1" w:rsidRDefault="00946D8D" w:rsidP="00140E2E">
            <w:pPr>
              <w:pStyle w:val="ListParagraph"/>
              <w:ind w:left="0"/>
              <w:jc w:val="center"/>
              <w:rPr>
                <w:rFonts w:cstheme="minorHAnsi"/>
              </w:rPr>
            </w:pPr>
            <w:r>
              <w:rPr>
                <w:rFonts w:cstheme="minorHAnsi"/>
              </w:rPr>
              <w:t>2</w:t>
            </w:r>
          </w:p>
        </w:tc>
        <w:tc>
          <w:tcPr>
            <w:tcW w:w="806" w:type="dxa"/>
            <w:vAlign w:val="center"/>
          </w:tcPr>
          <w:p w:rsidR="00946D8D" w:rsidRDefault="00A1667D" w:rsidP="00140E2E">
            <w:pPr>
              <w:pStyle w:val="ListParagraph"/>
              <w:ind w:left="0"/>
              <w:jc w:val="center"/>
              <w:rPr>
                <w:rFonts w:cstheme="minorHAnsi"/>
              </w:rPr>
            </w:pPr>
            <w:r>
              <w:t>ELE/N5903</w:t>
            </w:r>
          </w:p>
        </w:tc>
        <w:tc>
          <w:tcPr>
            <w:tcW w:w="1710" w:type="dxa"/>
            <w:vAlign w:val="center"/>
          </w:tcPr>
          <w:p w:rsidR="00946D8D" w:rsidRPr="004053E1" w:rsidRDefault="00A1667D" w:rsidP="00140E2E">
            <w:pPr>
              <w:pStyle w:val="ListParagraph"/>
              <w:ind w:left="0"/>
              <w:rPr>
                <w:rFonts w:cstheme="minorHAnsi"/>
              </w:rPr>
            </w:pPr>
            <w:r>
              <w:t>Assess the customer’s PV system requirement</w:t>
            </w:r>
          </w:p>
        </w:tc>
        <w:tc>
          <w:tcPr>
            <w:tcW w:w="612" w:type="dxa"/>
            <w:vAlign w:val="center"/>
          </w:tcPr>
          <w:p w:rsidR="00946D8D" w:rsidRPr="004053E1" w:rsidRDefault="00946D8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946D8D" w:rsidRPr="004053E1" w:rsidRDefault="00946D8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40</w:t>
            </w:r>
          </w:p>
        </w:tc>
        <w:tc>
          <w:tcPr>
            <w:tcW w:w="992" w:type="dxa"/>
            <w:vAlign w:val="center"/>
          </w:tcPr>
          <w:p w:rsidR="00946D8D" w:rsidRPr="004053E1" w:rsidRDefault="00570830" w:rsidP="00140E2E">
            <w:pPr>
              <w:pStyle w:val="ListParagraph"/>
              <w:ind w:left="0"/>
              <w:jc w:val="center"/>
              <w:rPr>
                <w:rFonts w:cstheme="minorHAnsi"/>
                <w:sz w:val="20"/>
                <w:szCs w:val="20"/>
              </w:rPr>
            </w:pPr>
            <w:r>
              <w:rPr>
                <w:rFonts w:cstheme="minorHAnsi"/>
                <w:sz w:val="20"/>
                <w:szCs w:val="20"/>
              </w:rPr>
              <w:t>28</w:t>
            </w:r>
          </w:p>
        </w:tc>
        <w:tc>
          <w:tcPr>
            <w:tcW w:w="850" w:type="dxa"/>
            <w:vAlign w:val="center"/>
          </w:tcPr>
          <w:p w:rsidR="00946D8D"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946D8D"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60</w:t>
            </w:r>
          </w:p>
        </w:tc>
        <w:tc>
          <w:tcPr>
            <w:tcW w:w="720" w:type="dxa"/>
            <w:vAlign w:val="center"/>
          </w:tcPr>
          <w:p w:rsidR="00946D8D" w:rsidRPr="004053E1" w:rsidRDefault="00570830" w:rsidP="00140E2E">
            <w:pPr>
              <w:pStyle w:val="ListParagraph"/>
              <w:ind w:left="0"/>
              <w:jc w:val="center"/>
              <w:rPr>
                <w:rFonts w:cstheme="minorHAnsi"/>
                <w:sz w:val="20"/>
                <w:szCs w:val="20"/>
              </w:rPr>
            </w:pPr>
            <w:r>
              <w:rPr>
                <w:rFonts w:cstheme="minorHAnsi"/>
                <w:sz w:val="20"/>
                <w:szCs w:val="20"/>
              </w:rPr>
              <w:t>42</w:t>
            </w:r>
          </w:p>
        </w:tc>
        <w:tc>
          <w:tcPr>
            <w:tcW w:w="900" w:type="dxa"/>
            <w:vAlign w:val="center"/>
          </w:tcPr>
          <w:p w:rsidR="00946D8D" w:rsidRPr="004053E1" w:rsidRDefault="00A1667D" w:rsidP="00140E2E">
            <w:pPr>
              <w:pStyle w:val="ListParagraph"/>
              <w:ind w:left="0"/>
              <w:jc w:val="center"/>
              <w:rPr>
                <w:rFonts w:cstheme="minorHAnsi"/>
                <w:sz w:val="20"/>
                <w:szCs w:val="20"/>
              </w:rPr>
            </w:pPr>
            <w:r>
              <w:rPr>
                <w:rFonts w:cstheme="minorHAnsi"/>
                <w:sz w:val="20"/>
                <w:szCs w:val="20"/>
              </w:rPr>
              <w:t>100</w:t>
            </w:r>
          </w:p>
        </w:tc>
      </w:tr>
      <w:tr w:rsidR="007108E8" w:rsidTr="007108E8">
        <w:tc>
          <w:tcPr>
            <w:tcW w:w="558" w:type="dxa"/>
            <w:vAlign w:val="center"/>
          </w:tcPr>
          <w:p w:rsidR="007108E8" w:rsidRPr="004053E1" w:rsidRDefault="007108E8" w:rsidP="00140E2E">
            <w:pPr>
              <w:pStyle w:val="ListParagraph"/>
              <w:ind w:left="0"/>
              <w:jc w:val="center"/>
              <w:rPr>
                <w:rFonts w:cstheme="minorHAnsi"/>
              </w:rPr>
            </w:pPr>
            <w:r>
              <w:rPr>
                <w:rFonts w:cstheme="minorHAnsi"/>
              </w:rPr>
              <w:t>3</w:t>
            </w:r>
          </w:p>
        </w:tc>
        <w:tc>
          <w:tcPr>
            <w:tcW w:w="806" w:type="dxa"/>
            <w:vAlign w:val="center"/>
          </w:tcPr>
          <w:p w:rsidR="007108E8" w:rsidRPr="004053E1" w:rsidRDefault="00A1667D" w:rsidP="00140E2E">
            <w:pPr>
              <w:pStyle w:val="ListParagraph"/>
              <w:ind w:left="0"/>
              <w:jc w:val="center"/>
              <w:rPr>
                <w:rFonts w:cstheme="minorHAnsi"/>
              </w:rPr>
            </w:pPr>
            <w:r>
              <w:t>SGJ/N0102</w:t>
            </w:r>
          </w:p>
        </w:tc>
        <w:tc>
          <w:tcPr>
            <w:tcW w:w="1710" w:type="dxa"/>
          </w:tcPr>
          <w:p w:rsidR="007108E8" w:rsidRPr="004053E1" w:rsidRDefault="00A1667D" w:rsidP="00140E2E">
            <w:pPr>
              <w:pStyle w:val="ListParagraph"/>
              <w:ind w:left="0"/>
              <w:rPr>
                <w:rFonts w:cstheme="minorHAnsi"/>
                <w:sz w:val="20"/>
                <w:szCs w:val="20"/>
              </w:rPr>
            </w:pPr>
            <w:r>
              <w:t>Procure Solar PV system components</w:t>
            </w:r>
          </w:p>
        </w:tc>
        <w:tc>
          <w:tcPr>
            <w:tcW w:w="612" w:type="dxa"/>
            <w:vAlign w:val="center"/>
          </w:tcPr>
          <w:p w:rsidR="007108E8"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7108E8"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7108E8" w:rsidRPr="004053E1" w:rsidRDefault="00A1667D" w:rsidP="00140E2E">
            <w:pPr>
              <w:pStyle w:val="ListParagraph"/>
              <w:ind w:left="0"/>
              <w:jc w:val="center"/>
              <w:rPr>
                <w:rFonts w:cstheme="minorHAnsi"/>
                <w:sz w:val="20"/>
                <w:szCs w:val="20"/>
              </w:rPr>
            </w:pPr>
            <w:r>
              <w:rPr>
                <w:rFonts w:cstheme="minorHAnsi"/>
                <w:sz w:val="20"/>
                <w:szCs w:val="20"/>
              </w:rPr>
              <w:t>25</w:t>
            </w:r>
          </w:p>
        </w:tc>
        <w:tc>
          <w:tcPr>
            <w:tcW w:w="992" w:type="dxa"/>
            <w:vAlign w:val="center"/>
          </w:tcPr>
          <w:p w:rsidR="007108E8" w:rsidRPr="004053E1" w:rsidRDefault="00570830" w:rsidP="00140E2E">
            <w:pPr>
              <w:pStyle w:val="ListParagraph"/>
              <w:ind w:left="0"/>
              <w:jc w:val="center"/>
              <w:rPr>
                <w:rFonts w:cstheme="minorHAnsi"/>
                <w:sz w:val="20"/>
                <w:szCs w:val="20"/>
              </w:rPr>
            </w:pPr>
            <w:r>
              <w:rPr>
                <w:rFonts w:cstheme="minorHAnsi"/>
                <w:sz w:val="20"/>
                <w:szCs w:val="20"/>
              </w:rPr>
              <w:t>18</w:t>
            </w:r>
          </w:p>
        </w:tc>
        <w:tc>
          <w:tcPr>
            <w:tcW w:w="850" w:type="dxa"/>
            <w:vAlign w:val="center"/>
          </w:tcPr>
          <w:p w:rsidR="007108E8" w:rsidRPr="004053E1" w:rsidRDefault="007108E8"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7108E8" w:rsidRPr="004053E1" w:rsidRDefault="007108E8"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7108E8" w:rsidRPr="004053E1" w:rsidRDefault="00A1667D" w:rsidP="00A1667D">
            <w:pPr>
              <w:pStyle w:val="ListParagraph"/>
              <w:ind w:left="0"/>
              <w:rPr>
                <w:rFonts w:cstheme="minorHAnsi"/>
                <w:sz w:val="20"/>
                <w:szCs w:val="20"/>
              </w:rPr>
            </w:pPr>
            <w:r>
              <w:rPr>
                <w:rFonts w:cstheme="minorHAnsi"/>
                <w:sz w:val="20"/>
                <w:szCs w:val="20"/>
              </w:rPr>
              <w:t xml:space="preserve">  25</w:t>
            </w:r>
          </w:p>
        </w:tc>
        <w:tc>
          <w:tcPr>
            <w:tcW w:w="720" w:type="dxa"/>
            <w:vAlign w:val="center"/>
          </w:tcPr>
          <w:p w:rsidR="007108E8" w:rsidRPr="004053E1" w:rsidRDefault="00570830" w:rsidP="00140E2E">
            <w:pPr>
              <w:pStyle w:val="ListParagraph"/>
              <w:ind w:left="0"/>
              <w:jc w:val="center"/>
              <w:rPr>
                <w:rFonts w:cstheme="minorHAnsi"/>
                <w:sz w:val="20"/>
                <w:szCs w:val="20"/>
              </w:rPr>
            </w:pPr>
            <w:r>
              <w:rPr>
                <w:rFonts w:cstheme="minorHAnsi"/>
                <w:sz w:val="20"/>
                <w:szCs w:val="20"/>
              </w:rPr>
              <w:t>18</w:t>
            </w:r>
          </w:p>
        </w:tc>
        <w:tc>
          <w:tcPr>
            <w:tcW w:w="900" w:type="dxa"/>
            <w:vAlign w:val="center"/>
          </w:tcPr>
          <w:p w:rsidR="007108E8" w:rsidRPr="004053E1" w:rsidRDefault="00A1667D" w:rsidP="00140E2E">
            <w:pPr>
              <w:pStyle w:val="ListParagraph"/>
              <w:ind w:left="0"/>
              <w:jc w:val="center"/>
              <w:rPr>
                <w:rFonts w:cstheme="minorHAnsi"/>
                <w:sz w:val="20"/>
                <w:szCs w:val="20"/>
              </w:rPr>
            </w:pPr>
            <w:r>
              <w:rPr>
                <w:rFonts w:cstheme="minorHAnsi"/>
                <w:sz w:val="20"/>
                <w:szCs w:val="20"/>
              </w:rPr>
              <w:t>50</w:t>
            </w:r>
          </w:p>
        </w:tc>
      </w:tr>
      <w:tr w:rsidR="0006195E" w:rsidTr="00140E2E">
        <w:tc>
          <w:tcPr>
            <w:tcW w:w="558" w:type="dxa"/>
            <w:vAlign w:val="center"/>
          </w:tcPr>
          <w:p w:rsidR="0006195E" w:rsidRPr="004053E1" w:rsidRDefault="0006195E" w:rsidP="00140E2E">
            <w:pPr>
              <w:pStyle w:val="ListParagraph"/>
              <w:ind w:left="0"/>
              <w:jc w:val="center"/>
              <w:rPr>
                <w:rFonts w:cstheme="minorHAnsi"/>
              </w:rPr>
            </w:pPr>
            <w:r>
              <w:rPr>
                <w:rFonts w:cstheme="minorHAnsi"/>
              </w:rPr>
              <w:t>4</w:t>
            </w:r>
          </w:p>
        </w:tc>
        <w:tc>
          <w:tcPr>
            <w:tcW w:w="806" w:type="dxa"/>
            <w:vAlign w:val="center"/>
          </w:tcPr>
          <w:p w:rsidR="0006195E" w:rsidRPr="004053E1" w:rsidRDefault="00A1667D" w:rsidP="00140E2E">
            <w:pPr>
              <w:pStyle w:val="ListParagraph"/>
              <w:ind w:left="0"/>
              <w:jc w:val="center"/>
              <w:rPr>
                <w:rFonts w:cstheme="minorHAnsi"/>
              </w:rPr>
            </w:pPr>
            <w:r>
              <w:t>SGJ/N0103</w:t>
            </w:r>
          </w:p>
        </w:tc>
        <w:tc>
          <w:tcPr>
            <w:tcW w:w="1710" w:type="dxa"/>
          </w:tcPr>
          <w:p w:rsidR="0006195E" w:rsidRPr="004053E1" w:rsidRDefault="00A1667D" w:rsidP="00140E2E">
            <w:pPr>
              <w:pStyle w:val="ListParagraph"/>
              <w:ind w:left="0"/>
              <w:rPr>
                <w:rFonts w:cstheme="minorHAnsi"/>
                <w:sz w:val="20"/>
                <w:szCs w:val="20"/>
              </w:rPr>
            </w:pPr>
            <w:r>
              <w:t>Install Civil and Mechanical parts of Solar</w:t>
            </w:r>
          </w:p>
        </w:tc>
        <w:tc>
          <w:tcPr>
            <w:tcW w:w="612" w:type="dxa"/>
            <w:vAlign w:val="center"/>
          </w:tcPr>
          <w:p w:rsidR="0006195E"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06195E"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06195E" w:rsidRPr="004053E1" w:rsidRDefault="00A1667D" w:rsidP="00140E2E">
            <w:pPr>
              <w:pStyle w:val="ListParagraph"/>
              <w:ind w:left="0"/>
              <w:jc w:val="center"/>
              <w:rPr>
                <w:rFonts w:cstheme="minorHAnsi"/>
                <w:sz w:val="20"/>
                <w:szCs w:val="20"/>
              </w:rPr>
            </w:pPr>
            <w:r>
              <w:rPr>
                <w:rFonts w:cstheme="minorHAnsi"/>
                <w:sz w:val="20"/>
                <w:szCs w:val="20"/>
              </w:rPr>
              <w:t>26</w:t>
            </w:r>
          </w:p>
        </w:tc>
        <w:tc>
          <w:tcPr>
            <w:tcW w:w="992" w:type="dxa"/>
            <w:vAlign w:val="center"/>
          </w:tcPr>
          <w:p w:rsidR="0006195E" w:rsidRPr="004053E1" w:rsidRDefault="00570830" w:rsidP="00140E2E">
            <w:pPr>
              <w:pStyle w:val="ListParagraph"/>
              <w:ind w:left="0"/>
              <w:jc w:val="center"/>
              <w:rPr>
                <w:rFonts w:cstheme="minorHAnsi"/>
                <w:sz w:val="20"/>
                <w:szCs w:val="20"/>
              </w:rPr>
            </w:pPr>
            <w:r>
              <w:rPr>
                <w:rFonts w:cstheme="minorHAnsi"/>
                <w:sz w:val="20"/>
                <w:szCs w:val="20"/>
              </w:rPr>
              <w:t>18</w:t>
            </w:r>
          </w:p>
        </w:tc>
        <w:tc>
          <w:tcPr>
            <w:tcW w:w="850" w:type="dxa"/>
            <w:vAlign w:val="center"/>
          </w:tcPr>
          <w:p w:rsidR="0006195E" w:rsidRPr="004053E1" w:rsidRDefault="0006195E"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06195E" w:rsidRPr="004053E1" w:rsidRDefault="0006195E"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06195E" w:rsidRPr="004053E1" w:rsidRDefault="00A1667D" w:rsidP="00140E2E">
            <w:pPr>
              <w:pStyle w:val="ListParagraph"/>
              <w:ind w:left="0"/>
              <w:jc w:val="center"/>
              <w:rPr>
                <w:rFonts w:cstheme="minorHAnsi"/>
                <w:sz w:val="20"/>
                <w:szCs w:val="20"/>
              </w:rPr>
            </w:pPr>
            <w:r>
              <w:rPr>
                <w:rFonts w:cstheme="minorHAnsi"/>
                <w:sz w:val="20"/>
                <w:szCs w:val="20"/>
              </w:rPr>
              <w:t>34</w:t>
            </w:r>
          </w:p>
        </w:tc>
        <w:tc>
          <w:tcPr>
            <w:tcW w:w="720" w:type="dxa"/>
            <w:vAlign w:val="center"/>
          </w:tcPr>
          <w:p w:rsidR="0006195E" w:rsidRPr="004053E1" w:rsidRDefault="00570830" w:rsidP="00140E2E">
            <w:pPr>
              <w:pStyle w:val="ListParagraph"/>
              <w:ind w:left="0"/>
              <w:jc w:val="center"/>
              <w:rPr>
                <w:rFonts w:cstheme="minorHAnsi"/>
                <w:sz w:val="20"/>
                <w:szCs w:val="20"/>
              </w:rPr>
            </w:pPr>
            <w:r>
              <w:rPr>
                <w:rFonts w:cstheme="minorHAnsi"/>
                <w:sz w:val="20"/>
                <w:szCs w:val="20"/>
              </w:rPr>
              <w:t>24</w:t>
            </w:r>
          </w:p>
        </w:tc>
        <w:tc>
          <w:tcPr>
            <w:tcW w:w="900" w:type="dxa"/>
            <w:vAlign w:val="center"/>
          </w:tcPr>
          <w:p w:rsidR="0006195E" w:rsidRPr="004053E1" w:rsidRDefault="00A1667D" w:rsidP="00140E2E">
            <w:pPr>
              <w:pStyle w:val="ListParagraph"/>
              <w:ind w:left="0"/>
              <w:jc w:val="center"/>
              <w:rPr>
                <w:rFonts w:cstheme="minorHAnsi"/>
                <w:sz w:val="20"/>
                <w:szCs w:val="20"/>
              </w:rPr>
            </w:pPr>
            <w:r>
              <w:rPr>
                <w:rFonts w:cstheme="minorHAnsi"/>
                <w:sz w:val="20"/>
                <w:szCs w:val="20"/>
              </w:rPr>
              <w:t>60</w:t>
            </w:r>
          </w:p>
        </w:tc>
      </w:tr>
      <w:tr w:rsidR="0006195E" w:rsidTr="00140E2E">
        <w:tc>
          <w:tcPr>
            <w:tcW w:w="558" w:type="dxa"/>
            <w:vAlign w:val="center"/>
          </w:tcPr>
          <w:p w:rsidR="0006195E" w:rsidRPr="004053E1" w:rsidRDefault="0006195E" w:rsidP="00140E2E">
            <w:pPr>
              <w:pStyle w:val="ListParagraph"/>
              <w:ind w:left="0"/>
              <w:jc w:val="center"/>
              <w:rPr>
                <w:rFonts w:cstheme="minorHAnsi"/>
              </w:rPr>
            </w:pPr>
            <w:r>
              <w:rPr>
                <w:rFonts w:cstheme="minorHAnsi"/>
              </w:rPr>
              <w:t>5</w:t>
            </w:r>
          </w:p>
        </w:tc>
        <w:tc>
          <w:tcPr>
            <w:tcW w:w="806" w:type="dxa"/>
            <w:vAlign w:val="center"/>
          </w:tcPr>
          <w:p w:rsidR="0006195E" w:rsidRPr="004053E1" w:rsidRDefault="00C710EE" w:rsidP="0006195E">
            <w:pPr>
              <w:pStyle w:val="ListParagraph"/>
              <w:ind w:left="0"/>
              <w:jc w:val="center"/>
              <w:rPr>
                <w:rFonts w:cstheme="minorHAnsi"/>
              </w:rPr>
            </w:pPr>
            <w:r>
              <w:t>SGJ/N0104</w:t>
            </w:r>
          </w:p>
        </w:tc>
        <w:tc>
          <w:tcPr>
            <w:tcW w:w="1710" w:type="dxa"/>
          </w:tcPr>
          <w:p w:rsidR="0006195E" w:rsidRPr="004053E1" w:rsidRDefault="00C710EE" w:rsidP="00140E2E">
            <w:pPr>
              <w:pStyle w:val="ListParagraph"/>
              <w:ind w:left="0"/>
              <w:rPr>
                <w:rFonts w:cstheme="minorHAnsi"/>
                <w:sz w:val="20"/>
                <w:szCs w:val="20"/>
              </w:rPr>
            </w:pPr>
            <w:r>
              <w:t>Install Electrical Components of Solar PV System</w:t>
            </w:r>
          </w:p>
        </w:tc>
        <w:tc>
          <w:tcPr>
            <w:tcW w:w="612" w:type="dxa"/>
            <w:vAlign w:val="center"/>
          </w:tcPr>
          <w:p w:rsidR="0006195E" w:rsidRPr="004053E1" w:rsidRDefault="0006195E"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06195E" w:rsidRPr="004053E1" w:rsidRDefault="0006195E"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06195E" w:rsidRPr="004053E1" w:rsidRDefault="00C710EE" w:rsidP="00140E2E">
            <w:pPr>
              <w:pStyle w:val="ListParagraph"/>
              <w:ind w:left="0"/>
              <w:jc w:val="center"/>
              <w:rPr>
                <w:rFonts w:cstheme="minorHAnsi"/>
                <w:sz w:val="20"/>
                <w:szCs w:val="20"/>
              </w:rPr>
            </w:pPr>
            <w:r>
              <w:rPr>
                <w:rFonts w:cstheme="minorHAnsi"/>
                <w:sz w:val="20"/>
                <w:szCs w:val="20"/>
              </w:rPr>
              <w:t>39</w:t>
            </w:r>
          </w:p>
        </w:tc>
        <w:tc>
          <w:tcPr>
            <w:tcW w:w="992" w:type="dxa"/>
            <w:vAlign w:val="center"/>
          </w:tcPr>
          <w:p w:rsidR="0006195E" w:rsidRPr="004053E1" w:rsidRDefault="00570830" w:rsidP="00140E2E">
            <w:pPr>
              <w:pStyle w:val="ListParagraph"/>
              <w:ind w:left="0"/>
              <w:jc w:val="center"/>
              <w:rPr>
                <w:rFonts w:cstheme="minorHAnsi"/>
                <w:sz w:val="20"/>
                <w:szCs w:val="20"/>
              </w:rPr>
            </w:pPr>
            <w:r>
              <w:rPr>
                <w:rFonts w:cstheme="minorHAnsi"/>
                <w:sz w:val="20"/>
                <w:szCs w:val="20"/>
              </w:rPr>
              <w:t>27</w:t>
            </w:r>
          </w:p>
        </w:tc>
        <w:tc>
          <w:tcPr>
            <w:tcW w:w="850" w:type="dxa"/>
            <w:vAlign w:val="center"/>
          </w:tcPr>
          <w:p w:rsidR="0006195E"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06195E"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06195E" w:rsidRPr="004053E1" w:rsidRDefault="00C710EE" w:rsidP="00140E2E">
            <w:pPr>
              <w:pStyle w:val="ListParagraph"/>
              <w:ind w:left="0"/>
              <w:jc w:val="center"/>
              <w:rPr>
                <w:rFonts w:cstheme="minorHAnsi"/>
                <w:sz w:val="20"/>
                <w:szCs w:val="20"/>
              </w:rPr>
            </w:pPr>
            <w:r>
              <w:rPr>
                <w:rFonts w:cstheme="minorHAnsi"/>
                <w:sz w:val="20"/>
                <w:szCs w:val="20"/>
              </w:rPr>
              <w:t>51</w:t>
            </w:r>
          </w:p>
        </w:tc>
        <w:tc>
          <w:tcPr>
            <w:tcW w:w="720" w:type="dxa"/>
            <w:vAlign w:val="center"/>
          </w:tcPr>
          <w:p w:rsidR="0006195E" w:rsidRPr="004053E1" w:rsidRDefault="00570830" w:rsidP="00140E2E">
            <w:pPr>
              <w:pStyle w:val="ListParagraph"/>
              <w:ind w:left="0"/>
              <w:jc w:val="center"/>
              <w:rPr>
                <w:rFonts w:cstheme="minorHAnsi"/>
                <w:sz w:val="20"/>
                <w:szCs w:val="20"/>
              </w:rPr>
            </w:pPr>
            <w:r>
              <w:rPr>
                <w:rFonts w:cstheme="minorHAnsi"/>
                <w:sz w:val="20"/>
                <w:szCs w:val="20"/>
              </w:rPr>
              <w:t>36</w:t>
            </w:r>
          </w:p>
        </w:tc>
        <w:tc>
          <w:tcPr>
            <w:tcW w:w="900" w:type="dxa"/>
            <w:vAlign w:val="center"/>
          </w:tcPr>
          <w:p w:rsidR="0006195E" w:rsidRPr="004053E1" w:rsidRDefault="00570830" w:rsidP="00140E2E">
            <w:pPr>
              <w:pStyle w:val="ListParagraph"/>
              <w:ind w:left="0"/>
              <w:jc w:val="center"/>
              <w:rPr>
                <w:rFonts w:cstheme="minorHAnsi"/>
                <w:sz w:val="20"/>
                <w:szCs w:val="20"/>
              </w:rPr>
            </w:pPr>
            <w:r>
              <w:rPr>
                <w:rFonts w:cstheme="minorHAnsi"/>
                <w:sz w:val="20"/>
                <w:szCs w:val="20"/>
              </w:rPr>
              <w:t>90</w:t>
            </w:r>
          </w:p>
        </w:tc>
      </w:tr>
      <w:tr w:rsidR="00333CA4" w:rsidTr="00140E2E">
        <w:tc>
          <w:tcPr>
            <w:tcW w:w="558" w:type="dxa"/>
            <w:vAlign w:val="center"/>
          </w:tcPr>
          <w:p w:rsidR="00333CA4" w:rsidRPr="004053E1" w:rsidRDefault="00333CA4" w:rsidP="00140E2E">
            <w:pPr>
              <w:pStyle w:val="ListParagraph"/>
              <w:ind w:left="0"/>
              <w:jc w:val="center"/>
              <w:rPr>
                <w:rFonts w:cstheme="minorHAnsi"/>
              </w:rPr>
            </w:pPr>
            <w:r>
              <w:rPr>
                <w:rFonts w:cstheme="minorHAnsi"/>
              </w:rPr>
              <w:t>6</w:t>
            </w:r>
          </w:p>
        </w:tc>
        <w:tc>
          <w:tcPr>
            <w:tcW w:w="806" w:type="dxa"/>
            <w:vAlign w:val="center"/>
          </w:tcPr>
          <w:p w:rsidR="00333CA4" w:rsidRPr="004053E1" w:rsidRDefault="00C710EE" w:rsidP="00333CA4">
            <w:pPr>
              <w:pStyle w:val="ListParagraph"/>
              <w:ind w:left="0"/>
              <w:jc w:val="center"/>
              <w:rPr>
                <w:rFonts w:cstheme="minorHAnsi"/>
              </w:rPr>
            </w:pPr>
            <w:r>
              <w:t>SGJ/N0105</w:t>
            </w:r>
          </w:p>
        </w:tc>
        <w:tc>
          <w:tcPr>
            <w:tcW w:w="1710" w:type="dxa"/>
          </w:tcPr>
          <w:p w:rsidR="00333CA4" w:rsidRPr="004053E1" w:rsidRDefault="00C710EE" w:rsidP="00140E2E">
            <w:pPr>
              <w:pStyle w:val="ListParagraph"/>
              <w:ind w:left="0"/>
              <w:rPr>
                <w:rFonts w:cstheme="minorHAnsi"/>
                <w:sz w:val="20"/>
                <w:szCs w:val="20"/>
              </w:rPr>
            </w:pPr>
            <w:r>
              <w:t>Test and Commission Solar PV system</w:t>
            </w:r>
          </w:p>
        </w:tc>
        <w:tc>
          <w:tcPr>
            <w:tcW w:w="612"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24</w:t>
            </w:r>
          </w:p>
        </w:tc>
        <w:tc>
          <w:tcPr>
            <w:tcW w:w="992"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17</w:t>
            </w:r>
          </w:p>
        </w:tc>
        <w:tc>
          <w:tcPr>
            <w:tcW w:w="850"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26</w:t>
            </w:r>
          </w:p>
        </w:tc>
        <w:tc>
          <w:tcPr>
            <w:tcW w:w="720"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18</w:t>
            </w:r>
          </w:p>
        </w:tc>
        <w:tc>
          <w:tcPr>
            <w:tcW w:w="900"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40</w:t>
            </w:r>
          </w:p>
        </w:tc>
      </w:tr>
      <w:tr w:rsidR="00333CA4" w:rsidTr="00140E2E">
        <w:tc>
          <w:tcPr>
            <w:tcW w:w="558" w:type="dxa"/>
            <w:vAlign w:val="center"/>
          </w:tcPr>
          <w:p w:rsidR="00333CA4" w:rsidRPr="004053E1" w:rsidRDefault="00333CA4" w:rsidP="00140E2E">
            <w:pPr>
              <w:pStyle w:val="ListParagraph"/>
              <w:ind w:left="0"/>
              <w:jc w:val="center"/>
              <w:rPr>
                <w:rFonts w:cstheme="minorHAnsi"/>
              </w:rPr>
            </w:pPr>
            <w:r>
              <w:rPr>
                <w:rFonts w:cstheme="minorHAnsi"/>
              </w:rPr>
              <w:t>7</w:t>
            </w:r>
          </w:p>
        </w:tc>
        <w:tc>
          <w:tcPr>
            <w:tcW w:w="806" w:type="dxa"/>
            <w:vAlign w:val="center"/>
          </w:tcPr>
          <w:p w:rsidR="00333CA4" w:rsidRPr="004053E1" w:rsidRDefault="00C710EE" w:rsidP="00333CA4">
            <w:pPr>
              <w:pStyle w:val="ListParagraph"/>
              <w:ind w:left="0"/>
              <w:jc w:val="center"/>
              <w:rPr>
                <w:rFonts w:cstheme="minorHAnsi"/>
              </w:rPr>
            </w:pPr>
            <w:r>
              <w:t>ELE/N6001</w:t>
            </w:r>
          </w:p>
        </w:tc>
        <w:tc>
          <w:tcPr>
            <w:tcW w:w="1710" w:type="dxa"/>
          </w:tcPr>
          <w:p w:rsidR="00333CA4" w:rsidRPr="004053E1" w:rsidRDefault="00C710EE" w:rsidP="00140E2E">
            <w:pPr>
              <w:pStyle w:val="ListParagraph"/>
              <w:ind w:left="0"/>
              <w:rPr>
                <w:rFonts w:cstheme="minorHAnsi"/>
                <w:sz w:val="20"/>
                <w:szCs w:val="20"/>
              </w:rPr>
            </w:pPr>
            <w:r>
              <w:t>Maintain solar photovoltaic system</w:t>
            </w:r>
          </w:p>
        </w:tc>
        <w:tc>
          <w:tcPr>
            <w:tcW w:w="612"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40</w:t>
            </w:r>
          </w:p>
        </w:tc>
        <w:tc>
          <w:tcPr>
            <w:tcW w:w="992"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28</w:t>
            </w:r>
          </w:p>
        </w:tc>
        <w:tc>
          <w:tcPr>
            <w:tcW w:w="850"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60</w:t>
            </w:r>
          </w:p>
        </w:tc>
        <w:tc>
          <w:tcPr>
            <w:tcW w:w="720"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42</w:t>
            </w:r>
          </w:p>
        </w:tc>
        <w:tc>
          <w:tcPr>
            <w:tcW w:w="900"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100</w:t>
            </w:r>
          </w:p>
        </w:tc>
      </w:tr>
      <w:tr w:rsidR="00333CA4" w:rsidTr="007108E8">
        <w:tc>
          <w:tcPr>
            <w:tcW w:w="558" w:type="dxa"/>
            <w:vAlign w:val="center"/>
          </w:tcPr>
          <w:p w:rsidR="00333CA4" w:rsidRPr="004053E1" w:rsidRDefault="00333CA4" w:rsidP="00140E2E">
            <w:pPr>
              <w:pStyle w:val="ListParagraph"/>
              <w:ind w:left="0"/>
              <w:jc w:val="center"/>
              <w:rPr>
                <w:rFonts w:cstheme="minorHAnsi"/>
                <w:sz w:val="20"/>
                <w:szCs w:val="20"/>
              </w:rPr>
            </w:pPr>
            <w:r>
              <w:rPr>
                <w:rFonts w:cstheme="minorHAnsi"/>
                <w:sz w:val="20"/>
                <w:szCs w:val="20"/>
              </w:rPr>
              <w:t>8</w:t>
            </w:r>
          </w:p>
        </w:tc>
        <w:tc>
          <w:tcPr>
            <w:tcW w:w="806" w:type="dxa"/>
            <w:vAlign w:val="center"/>
          </w:tcPr>
          <w:p w:rsidR="00333CA4" w:rsidRPr="004053E1" w:rsidRDefault="00C710EE" w:rsidP="00140E2E">
            <w:pPr>
              <w:pStyle w:val="ListParagraph"/>
              <w:ind w:left="0"/>
              <w:jc w:val="center"/>
              <w:rPr>
                <w:rFonts w:cstheme="minorHAnsi"/>
                <w:sz w:val="20"/>
                <w:szCs w:val="20"/>
              </w:rPr>
            </w:pPr>
            <w:r>
              <w:t>SGJ/N0106</w:t>
            </w:r>
          </w:p>
        </w:tc>
        <w:tc>
          <w:tcPr>
            <w:tcW w:w="1710" w:type="dxa"/>
            <w:vAlign w:val="center"/>
          </w:tcPr>
          <w:p w:rsidR="00333CA4" w:rsidRPr="004053E1" w:rsidRDefault="00C710EE" w:rsidP="00140E2E">
            <w:pPr>
              <w:pStyle w:val="ListParagraph"/>
              <w:ind w:left="0"/>
              <w:rPr>
                <w:rFonts w:cstheme="minorHAnsi"/>
                <w:sz w:val="20"/>
                <w:szCs w:val="20"/>
              </w:rPr>
            </w:pPr>
            <w:r>
              <w:t>Maintain work Safety of Solar PV System</w:t>
            </w:r>
          </w:p>
        </w:tc>
        <w:tc>
          <w:tcPr>
            <w:tcW w:w="612"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29</w:t>
            </w:r>
          </w:p>
        </w:tc>
        <w:tc>
          <w:tcPr>
            <w:tcW w:w="992"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20</w:t>
            </w:r>
          </w:p>
        </w:tc>
        <w:tc>
          <w:tcPr>
            <w:tcW w:w="850"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21</w:t>
            </w:r>
          </w:p>
        </w:tc>
        <w:tc>
          <w:tcPr>
            <w:tcW w:w="720"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15</w:t>
            </w:r>
          </w:p>
        </w:tc>
        <w:tc>
          <w:tcPr>
            <w:tcW w:w="900"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50</w:t>
            </w:r>
          </w:p>
        </w:tc>
      </w:tr>
      <w:tr w:rsidR="00333CA4" w:rsidTr="007108E8">
        <w:tc>
          <w:tcPr>
            <w:tcW w:w="558" w:type="dxa"/>
            <w:vAlign w:val="center"/>
          </w:tcPr>
          <w:p w:rsidR="00333CA4" w:rsidRPr="004053E1" w:rsidRDefault="00333CA4" w:rsidP="00140E2E">
            <w:pPr>
              <w:pStyle w:val="ListParagraph"/>
              <w:ind w:left="0"/>
              <w:jc w:val="center"/>
              <w:rPr>
                <w:rFonts w:cstheme="minorHAnsi"/>
                <w:sz w:val="20"/>
                <w:szCs w:val="20"/>
              </w:rPr>
            </w:pPr>
            <w:r>
              <w:rPr>
                <w:rFonts w:cstheme="minorHAnsi"/>
                <w:sz w:val="20"/>
                <w:szCs w:val="20"/>
              </w:rPr>
              <w:t>9</w:t>
            </w:r>
          </w:p>
        </w:tc>
        <w:tc>
          <w:tcPr>
            <w:tcW w:w="806" w:type="dxa"/>
            <w:vAlign w:val="center"/>
          </w:tcPr>
          <w:p w:rsidR="00333CA4" w:rsidRPr="004053E1" w:rsidRDefault="00C710EE" w:rsidP="00140E2E">
            <w:pPr>
              <w:pStyle w:val="ListParagraph"/>
              <w:ind w:left="0"/>
              <w:jc w:val="center"/>
              <w:rPr>
                <w:rFonts w:cstheme="minorHAnsi"/>
                <w:sz w:val="20"/>
                <w:szCs w:val="20"/>
              </w:rPr>
            </w:pPr>
            <w:r>
              <w:t>SGJ/N0107</w:t>
            </w:r>
          </w:p>
        </w:tc>
        <w:tc>
          <w:tcPr>
            <w:tcW w:w="1710" w:type="dxa"/>
          </w:tcPr>
          <w:p w:rsidR="00333CA4" w:rsidRPr="004053E1" w:rsidRDefault="00C710EE" w:rsidP="00140E2E">
            <w:pPr>
              <w:pStyle w:val="ListParagraph"/>
              <w:ind w:left="0"/>
              <w:rPr>
                <w:rFonts w:cstheme="minorHAnsi"/>
                <w:sz w:val="20"/>
                <w:szCs w:val="20"/>
              </w:rPr>
            </w:pPr>
            <w:r>
              <w:t>Customer Orientation for Solar PV System</w:t>
            </w:r>
          </w:p>
        </w:tc>
        <w:tc>
          <w:tcPr>
            <w:tcW w:w="612"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333CA4" w:rsidP="00140E2E">
            <w:pPr>
              <w:pStyle w:val="ListParagraph"/>
              <w:ind w:left="0"/>
              <w:jc w:val="center"/>
              <w:rPr>
                <w:rFonts w:cstheme="minorHAnsi"/>
                <w:sz w:val="20"/>
                <w:szCs w:val="20"/>
              </w:rPr>
            </w:pPr>
            <w:r w:rsidRPr="004053E1">
              <w:rPr>
                <w:rFonts w:cstheme="minorHAnsi"/>
                <w:sz w:val="20"/>
                <w:szCs w:val="20"/>
              </w:rPr>
              <w:t>-</w:t>
            </w:r>
          </w:p>
        </w:tc>
        <w:tc>
          <w:tcPr>
            <w:tcW w:w="851"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9</w:t>
            </w:r>
          </w:p>
        </w:tc>
        <w:tc>
          <w:tcPr>
            <w:tcW w:w="992"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6</w:t>
            </w:r>
          </w:p>
        </w:tc>
        <w:tc>
          <w:tcPr>
            <w:tcW w:w="850"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709" w:type="dxa"/>
            <w:vAlign w:val="center"/>
          </w:tcPr>
          <w:p w:rsidR="00333CA4" w:rsidRPr="004053E1" w:rsidRDefault="00A1667D" w:rsidP="00140E2E">
            <w:pPr>
              <w:pStyle w:val="ListParagraph"/>
              <w:ind w:left="0"/>
              <w:jc w:val="center"/>
              <w:rPr>
                <w:rFonts w:cstheme="minorHAnsi"/>
                <w:sz w:val="20"/>
                <w:szCs w:val="20"/>
              </w:rPr>
            </w:pPr>
            <w:r w:rsidRPr="004053E1">
              <w:rPr>
                <w:rFonts w:cstheme="minorHAnsi"/>
                <w:sz w:val="20"/>
                <w:szCs w:val="20"/>
              </w:rPr>
              <w:t>-</w:t>
            </w:r>
          </w:p>
        </w:tc>
        <w:tc>
          <w:tcPr>
            <w:tcW w:w="677"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11</w:t>
            </w:r>
          </w:p>
        </w:tc>
        <w:tc>
          <w:tcPr>
            <w:tcW w:w="720" w:type="dxa"/>
            <w:vAlign w:val="center"/>
          </w:tcPr>
          <w:p w:rsidR="00333CA4" w:rsidRPr="004053E1" w:rsidRDefault="00570830" w:rsidP="00140E2E">
            <w:pPr>
              <w:pStyle w:val="ListParagraph"/>
              <w:ind w:left="0"/>
              <w:jc w:val="center"/>
              <w:rPr>
                <w:rFonts w:cstheme="minorHAnsi"/>
                <w:sz w:val="20"/>
                <w:szCs w:val="20"/>
              </w:rPr>
            </w:pPr>
            <w:r>
              <w:rPr>
                <w:rFonts w:cstheme="minorHAnsi"/>
                <w:sz w:val="20"/>
                <w:szCs w:val="20"/>
              </w:rPr>
              <w:t>8</w:t>
            </w:r>
          </w:p>
        </w:tc>
        <w:tc>
          <w:tcPr>
            <w:tcW w:w="900" w:type="dxa"/>
            <w:vAlign w:val="center"/>
          </w:tcPr>
          <w:p w:rsidR="00333CA4" w:rsidRPr="004053E1" w:rsidRDefault="00C710EE" w:rsidP="00140E2E">
            <w:pPr>
              <w:pStyle w:val="ListParagraph"/>
              <w:ind w:left="0"/>
              <w:jc w:val="center"/>
              <w:rPr>
                <w:rFonts w:cstheme="minorHAnsi"/>
                <w:sz w:val="20"/>
                <w:szCs w:val="20"/>
              </w:rPr>
            </w:pPr>
            <w:r>
              <w:rPr>
                <w:rFonts w:cstheme="minorHAnsi"/>
                <w:sz w:val="20"/>
                <w:szCs w:val="20"/>
              </w:rPr>
              <w:t>20</w:t>
            </w:r>
          </w:p>
        </w:tc>
      </w:tr>
    </w:tbl>
    <w:p w:rsidR="004A7DD3" w:rsidRPr="00EF5FB9" w:rsidRDefault="004A7DD3" w:rsidP="004A7DD3">
      <w:pPr>
        <w:spacing w:line="480" w:lineRule="auto"/>
        <w:jc w:val="both"/>
        <w:rPr>
          <w:rFonts w:ascii="Calibri" w:eastAsia="Calibri" w:hAnsi="Calibri" w:cs="Calibri"/>
          <w:bCs/>
          <w:color w:val="000000"/>
        </w:rPr>
      </w:pPr>
    </w:p>
    <w:p w:rsidR="004A7DD3" w:rsidRDefault="004A7DD3" w:rsidP="004A7DD3">
      <w:pPr>
        <w:rPr>
          <w:b/>
          <w:bCs/>
          <w:szCs w:val="28"/>
        </w:rPr>
      </w:pPr>
      <w:r>
        <w:rPr>
          <w:b/>
          <w:bCs/>
          <w:szCs w:val="28"/>
        </w:rPr>
        <w:br w:type="page"/>
      </w:r>
    </w:p>
    <w:p w:rsidR="004A7DD3" w:rsidRPr="0093624A" w:rsidRDefault="004A7DD3" w:rsidP="004A7DD3">
      <w:pPr>
        <w:pStyle w:val="BodyText"/>
        <w:spacing w:after="0" w:line="240" w:lineRule="auto"/>
        <w:jc w:val="both"/>
        <w:rPr>
          <w:b/>
          <w:bCs/>
          <w:szCs w:val="28"/>
        </w:rPr>
      </w:pPr>
      <w:r w:rsidRPr="0093624A">
        <w:rPr>
          <w:b/>
          <w:bCs/>
          <w:szCs w:val="28"/>
        </w:rPr>
        <w:lastRenderedPageBreak/>
        <w:t>Evidence of level</w:t>
      </w:r>
    </w:p>
    <w:tbl>
      <w:tblPr>
        <w:tblStyle w:val="TableGrid"/>
        <w:tblW w:w="0" w:type="auto"/>
        <w:tblLook w:val="04A0"/>
      </w:tblPr>
      <w:tblGrid>
        <w:gridCol w:w="1175"/>
        <w:gridCol w:w="1361"/>
        <w:gridCol w:w="1771"/>
        <w:gridCol w:w="1762"/>
        <w:gridCol w:w="1637"/>
        <w:gridCol w:w="1539"/>
      </w:tblGrid>
      <w:tr w:rsidR="004A7DD3" w:rsidTr="00140E2E">
        <w:tc>
          <w:tcPr>
            <w:tcW w:w="1175" w:type="dxa"/>
            <w:vAlign w:val="center"/>
          </w:tcPr>
          <w:p w:rsidR="004A7DD3" w:rsidRPr="0093624A" w:rsidRDefault="004A7DD3" w:rsidP="00140E2E">
            <w:pPr>
              <w:pStyle w:val="BodyText"/>
              <w:spacing w:after="0"/>
              <w:jc w:val="center"/>
              <w:rPr>
                <w:b/>
                <w:bCs/>
                <w:szCs w:val="28"/>
              </w:rPr>
            </w:pPr>
            <w:r w:rsidRPr="0093624A">
              <w:rPr>
                <w:b/>
                <w:bCs/>
                <w:szCs w:val="28"/>
              </w:rPr>
              <w:t>LEVEL</w:t>
            </w:r>
          </w:p>
        </w:tc>
        <w:tc>
          <w:tcPr>
            <w:tcW w:w="1361" w:type="dxa"/>
            <w:vAlign w:val="center"/>
          </w:tcPr>
          <w:p w:rsidR="004A7DD3" w:rsidRPr="0093624A" w:rsidRDefault="004A7DD3" w:rsidP="00140E2E">
            <w:pPr>
              <w:pStyle w:val="BodyText"/>
              <w:spacing w:after="0"/>
              <w:jc w:val="center"/>
              <w:rPr>
                <w:b/>
                <w:bCs/>
                <w:szCs w:val="28"/>
              </w:rPr>
            </w:pPr>
            <w:r w:rsidRPr="0093624A">
              <w:rPr>
                <w:b/>
                <w:bCs/>
                <w:szCs w:val="28"/>
              </w:rPr>
              <w:t>Process required</w:t>
            </w:r>
          </w:p>
        </w:tc>
        <w:tc>
          <w:tcPr>
            <w:tcW w:w="1771" w:type="dxa"/>
            <w:vAlign w:val="center"/>
          </w:tcPr>
          <w:p w:rsidR="004A7DD3" w:rsidRPr="0093624A" w:rsidRDefault="004A7DD3" w:rsidP="00140E2E">
            <w:pPr>
              <w:pStyle w:val="BodyText"/>
              <w:spacing w:after="0"/>
              <w:jc w:val="center"/>
              <w:rPr>
                <w:b/>
                <w:bCs/>
                <w:szCs w:val="28"/>
              </w:rPr>
            </w:pPr>
            <w:r w:rsidRPr="0093624A">
              <w:rPr>
                <w:b/>
                <w:bCs/>
                <w:szCs w:val="28"/>
              </w:rPr>
              <w:t>Professional knowledge</w:t>
            </w:r>
          </w:p>
        </w:tc>
        <w:tc>
          <w:tcPr>
            <w:tcW w:w="1762" w:type="dxa"/>
            <w:vAlign w:val="center"/>
          </w:tcPr>
          <w:p w:rsidR="004A7DD3" w:rsidRPr="0093624A" w:rsidRDefault="004A7DD3" w:rsidP="00140E2E">
            <w:pPr>
              <w:pStyle w:val="BodyText"/>
              <w:spacing w:after="0"/>
              <w:jc w:val="center"/>
              <w:rPr>
                <w:b/>
                <w:bCs/>
                <w:szCs w:val="28"/>
              </w:rPr>
            </w:pPr>
            <w:r w:rsidRPr="0093624A">
              <w:rPr>
                <w:b/>
                <w:bCs/>
                <w:szCs w:val="28"/>
              </w:rPr>
              <w:t>Professional skill</w:t>
            </w:r>
          </w:p>
        </w:tc>
        <w:tc>
          <w:tcPr>
            <w:tcW w:w="1637" w:type="dxa"/>
            <w:vAlign w:val="center"/>
          </w:tcPr>
          <w:p w:rsidR="004A7DD3" w:rsidRPr="0093624A" w:rsidRDefault="004A7DD3" w:rsidP="00140E2E">
            <w:pPr>
              <w:pStyle w:val="BodyText"/>
              <w:spacing w:after="0"/>
              <w:jc w:val="center"/>
              <w:rPr>
                <w:b/>
                <w:bCs/>
                <w:szCs w:val="28"/>
              </w:rPr>
            </w:pPr>
            <w:r w:rsidRPr="0093624A">
              <w:rPr>
                <w:b/>
                <w:bCs/>
                <w:szCs w:val="28"/>
              </w:rPr>
              <w:t>Core skill</w:t>
            </w:r>
          </w:p>
        </w:tc>
        <w:tc>
          <w:tcPr>
            <w:tcW w:w="1539" w:type="dxa"/>
            <w:vAlign w:val="center"/>
          </w:tcPr>
          <w:p w:rsidR="004A7DD3" w:rsidRPr="0093624A" w:rsidRDefault="004A7DD3" w:rsidP="00140E2E">
            <w:pPr>
              <w:pStyle w:val="BodyText"/>
              <w:spacing w:after="0"/>
              <w:jc w:val="center"/>
              <w:rPr>
                <w:b/>
                <w:bCs/>
                <w:szCs w:val="28"/>
              </w:rPr>
            </w:pPr>
            <w:r w:rsidRPr="0093624A">
              <w:rPr>
                <w:b/>
                <w:bCs/>
                <w:szCs w:val="28"/>
              </w:rPr>
              <w:t>Responsibility</w:t>
            </w:r>
          </w:p>
        </w:tc>
      </w:tr>
      <w:tr w:rsidR="004A7DD3" w:rsidTr="00140E2E">
        <w:tc>
          <w:tcPr>
            <w:tcW w:w="1175" w:type="dxa"/>
            <w:vMerge w:val="restart"/>
          </w:tcPr>
          <w:p w:rsidR="004A7DD3" w:rsidRPr="0093624A" w:rsidRDefault="004A7DD3" w:rsidP="00140E2E">
            <w:pPr>
              <w:pStyle w:val="BodyText"/>
              <w:spacing w:after="0"/>
              <w:rPr>
                <w:szCs w:val="28"/>
              </w:rPr>
            </w:pPr>
            <w:r w:rsidRPr="0093624A">
              <w:rPr>
                <w:szCs w:val="28"/>
              </w:rPr>
              <w:t>3</w:t>
            </w:r>
          </w:p>
        </w:tc>
        <w:tc>
          <w:tcPr>
            <w:tcW w:w="1361" w:type="dxa"/>
          </w:tcPr>
          <w:p w:rsidR="004A7DD3" w:rsidRPr="0093624A" w:rsidRDefault="003840BD" w:rsidP="00140E2E">
            <w:pPr>
              <w:pStyle w:val="BodyText"/>
              <w:spacing w:after="0"/>
              <w:rPr>
                <w:szCs w:val="28"/>
              </w:rPr>
            </w:pPr>
            <w:r>
              <w:rPr>
                <w:szCs w:val="28"/>
              </w:rPr>
              <w:t>Person may carry out solar PV system</w:t>
            </w:r>
            <w:r w:rsidR="00DE2A2B">
              <w:rPr>
                <w:szCs w:val="28"/>
              </w:rPr>
              <w:t xml:space="preserve"> related </w:t>
            </w:r>
            <w:r>
              <w:rPr>
                <w:szCs w:val="28"/>
              </w:rPr>
              <w:t xml:space="preserve"> </w:t>
            </w:r>
            <w:r w:rsidR="004A7DD3" w:rsidRPr="0093624A">
              <w:rPr>
                <w:szCs w:val="28"/>
              </w:rPr>
              <w:t xml:space="preserve">job </w:t>
            </w:r>
            <w:r w:rsidR="00DE2A2B">
              <w:rPr>
                <w:szCs w:val="28"/>
              </w:rPr>
              <w:t xml:space="preserve">in the renewable sector </w:t>
            </w:r>
            <w:r w:rsidR="004A7DD3" w:rsidRPr="0093624A">
              <w:rPr>
                <w:szCs w:val="28"/>
              </w:rPr>
              <w:t>which may require limited range of activities routine and predictable.</w:t>
            </w:r>
          </w:p>
        </w:tc>
        <w:tc>
          <w:tcPr>
            <w:tcW w:w="1771" w:type="dxa"/>
          </w:tcPr>
          <w:p w:rsidR="00DE2A2B" w:rsidRPr="00DE2A2B" w:rsidRDefault="00DE2A2B" w:rsidP="00DE2A2B">
            <w:pPr>
              <w:pStyle w:val="BodyText"/>
              <w:spacing w:after="0"/>
              <w:rPr>
                <w:szCs w:val="28"/>
              </w:rPr>
            </w:pPr>
            <w:r>
              <w:t xml:space="preserve">Basic concepts of Trigonometry and coordinate geometry  &amp; direction and </w:t>
            </w:r>
            <w:r w:rsidR="00830558">
              <w:t>measurement, Units</w:t>
            </w:r>
            <w:r>
              <w:t xml:space="preserve"> and symbols for irradiation and irradiance ,knowledge of basic facts of Solar PV system i:e operation, maintenance ,installation etc</w:t>
            </w:r>
          </w:p>
          <w:p w:rsidR="00DE2A2B" w:rsidRPr="00DE2A2B" w:rsidRDefault="00DE2A2B" w:rsidP="00DE2A2B">
            <w:pPr>
              <w:pStyle w:val="BodyText"/>
              <w:spacing w:after="0"/>
              <w:rPr>
                <w:szCs w:val="28"/>
              </w:rPr>
            </w:pPr>
          </w:p>
          <w:p w:rsidR="004A7DD3" w:rsidRPr="0093624A" w:rsidRDefault="004A7DD3" w:rsidP="00140E2E">
            <w:pPr>
              <w:pStyle w:val="BodyText"/>
              <w:spacing w:after="0"/>
              <w:rPr>
                <w:szCs w:val="28"/>
              </w:rPr>
            </w:pPr>
          </w:p>
        </w:tc>
        <w:tc>
          <w:tcPr>
            <w:tcW w:w="1762" w:type="dxa"/>
          </w:tcPr>
          <w:p w:rsidR="004A7DD3" w:rsidRPr="0093624A" w:rsidRDefault="004A7DD3" w:rsidP="00140E2E">
            <w:pPr>
              <w:pStyle w:val="BodyText"/>
              <w:spacing w:after="0"/>
              <w:rPr>
                <w:szCs w:val="28"/>
              </w:rPr>
            </w:pPr>
            <w:r w:rsidRPr="0093624A">
              <w:rPr>
                <w:szCs w:val="28"/>
              </w:rPr>
              <w:t>Recall and demonstrate</w:t>
            </w:r>
          </w:p>
          <w:p w:rsidR="004A7DD3" w:rsidRPr="0093624A" w:rsidRDefault="004A7DD3" w:rsidP="00140E2E">
            <w:pPr>
              <w:pStyle w:val="BodyText"/>
              <w:spacing w:after="0"/>
              <w:rPr>
                <w:szCs w:val="28"/>
              </w:rPr>
            </w:pPr>
            <w:r w:rsidRPr="0093624A">
              <w:rPr>
                <w:szCs w:val="28"/>
              </w:rPr>
              <w:t xml:space="preserve">practical skill, </w:t>
            </w:r>
            <w:r w:rsidR="00DE2A2B">
              <w:rPr>
                <w:szCs w:val="28"/>
              </w:rPr>
              <w:t>able to install Solar PV unit, maintenance &amp; operation ,</w:t>
            </w:r>
            <w:r w:rsidRPr="0093624A">
              <w:rPr>
                <w:szCs w:val="28"/>
              </w:rPr>
              <w:t>routine and repetitive in narrow range of application</w:t>
            </w:r>
          </w:p>
        </w:tc>
        <w:tc>
          <w:tcPr>
            <w:tcW w:w="1637" w:type="dxa"/>
          </w:tcPr>
          <w:p w:rsidR="004A7DD3" w:rsidRPr="0093624A" w:rsidRDefault="004A7DD3" w:rsidP="00140E2E">
            <w:pPr>
              <w:pStyle w:val="BodyText"/>
              <w:spacing w:after="0"/>
              <w:rPr>
                <w:szCs w:val="28"/>
              </w:rPr>
            </w:pPr>
            <w:r w:rsidRPr="0093624A">
              <w:rPr>
                <w:szCs w:val="28"/>
              </w:rPr>
              <w:t>Communication written and oral, with minimum required clarity, skill of basic arithmetic and algebraic principles, personal banking, basic understanding of social and natural environment.</w:t>
            </w:r>
          </w:p>
        </w:tc>
        <w:tc>
          <w:tcPr>
            <w:tcW w:w="1539" w:type="dxa"/>
          </w:tcPr>
          <w:p w:rsidR="004A7DD3" w:rsidRPr="0093624A" w:rsidRDefault="004A7DD3" w:rsidP="00140E2E">
            <w:pPr>
              <w:pStyle w:val="BodyText"/>
              <w:spacing w:after="0"/>
              <w:rPr>
                <w:szCs w:val="28"/>
              </w:rPr>
            </w:pPr>
            <w:r w:rsidRPr="0093624A">
              <w:rPr>
                <w:szCs w:val="28"/>
              </w:rPr>
              <w:t>Under close supervision.</w:t>
            </w:r>
          </w:p>
          <w:p w:rsidR="004A7DD3" w:rsidRPr="0093624A" w:rsidRDefault="004A7DD3" w:rsidP="00140E2E">
            <w:pPr>
              <w:pStyle w:val="BodyText"/>
              <w:spacing w:after="0"/>
              <w:rPr>
                <w:szCs w:val="28"/>
              </w:rPr>
            </w:pPr>
            <w:r w:rsidRPr="0093624A">
              <w:rPr>
                <w:szCs w:val="28"/>
              </w:rPr>
              <w:t>Some responsibility fo</w:t>
            </w:r>
            <w:r w:rsidR="00885037">
              <w:rPr>
                <w:szCs w:val="28"/>
              </w:rPr>
              <w:t>r own work within defined limit, execute Solar PV system operation.</w:t>
            </w:r>
          </w:p>
        </w:tc>
      </w:tr>
      <w:tr w:rsidR="004A7DD3" w:rsidTr="00140E2E">
        <w:tc>
          <w:tcPr>
            <w:tcW w:w="1175" w:type="dxa"/>
            <w:vMerge/>
          </w:tcPr>
          <w:p w:rsidR="004A7DD3" w:rsidRPr="0093624A" w:rsidRDefault="004A7DD3" w:rsidP="00140E2E">
            <w:pPr>
              <w:pStyle w:val="BodyText"/>
              <w:spacing w:after="0"/>
              <w:rPr>
                <w:szCs w:val="28"/>
              </w:rPr>
            </w:pPr>
          </w:p>
        </w:tc>
        <w:tc>
          <w:tcPr>
            <w:tcW w:w="1361" w:type="dxa"/>
          </w:tcPr>
          <w:p w:rsidR="004A7DD3" w:rsidRPr="0093624A" w:rsidRDefault="004A7DD3" w:rsidP="00FF0444">
            <w:pPr>
              <w:pStyle w:val="BodyText"/>
              <w:spacing w:after="0"/>
              <w:rPr>
                <w:szCs w:val="28"/>
              </w:rPr>
            </w:pPr>
            <w:r>
              <w:rPr>
                <w:szCs w:val="28"/>
              </w:rPr>
              <w:t xml:space="preserve">Level </w:t>
            </w:r>
            <w:r w:rsidR="00FF0444">
              <w:rPr>
                <w:szCs w:val="28"/>
              </w:rPr>
              <w:t>4</w:t>
            </w:r>
          </w:p>
        </w:tc>
        <w:tc>
          <w:tcPr>
            <w:tcW w:w="1771" w:type="dxa"/>
          </w:tcPr>
          <w:p w:rsidR="004A7DD3" w:rsidRPr="0093624A" w:rsidRDefault="004A7DD3" w:rsidP="00FF0444">
            <w:pPr>
              <w:pStyle w:val="BodyText"/>
              <w:spacing w:after="0"/>
              <w:rPr>
                <w:szCs w:val="28"/>
              </w:rPr>
            </w:pPr>
            <w:r>
              <w:rPr>
                <w:szCs w:val="28"/>
              </w:rPr>
              <w:t xml:space="preserve">Level </w:t>
            </w:r>
            <w:r w:rsidR="00FF0444">
              <w:rPr>
                <w:szCs w:val="28"/>
              </w:rPr>
              <w:t>4</w:t>
            </w:r>
          </w:p>
        </w:tc>
        <w:tc>
          <w:tcPr>
            <w:tcW w:w="1762" w:type="dxa"/>
          </w:tcPr>
          <w:p w:rsidR="004A7DD3" w:rsidRPr="0093624A" w:rsidRDefault="004A7DD3" w:rsidP="00FF0444">
            <w:pPr>
              <w:pStyle w:val="BodyText"/>
              <w:spacing w:after="0"/>
              <w:rPr>
                <w:szCs w:val="28"/>
              </w:rPr>
            </w:pPr>
            <w:r>
              <w:rPr>
                <w:szCs w:val="28"/>
              </w:rPr>
              <w:t xml:space="preserve">Level </w:t>
            </w:r>
            <w:r w:rsidR="00FF0444">
              <w:rPr>
                <w:szCs w:val="28"/>
              </w:rPr>
              <w:t>4</w:t>
            </w:r>
          </w:p>
        </w:tc>
        <w:tc>
          <w:tcPr>
            <w:tcW w:w="1637" w:type="dxa"/>
          </w:tcPr>
          <w:p w:rsidR="004A7DD3" w:rsidRPr="0093624A" w:rsidRDefault="004A7DD3" w:rsidP="00FF0444">
            <w:pPr>
              <w:pStyle w:val="BodyText"/>
              <w:spacing w:after="0"/>
              <w:rPr>
                <w:szCs w:val="28"/>
              </w:rPr>
            </w:pPr>
            <w:r>
              <w:rPr>
                <w:szCs w:val="28"/>
              </w:rPr>
              <w:t xml:space="preserve">Level </w:t>
            </w:r>
            <w:r w:rsidR="00FF0444">
              <w:rPr>
                <w:szCs w:val="28"/>
              </w:rPr>
              <w:t>4</w:t>
            </w:r>
          </w:p>
        </w:tc>
        <w:tc>
          <w:tcPr>
            <w:tcW w:w="1539" w:type="dxa"/>
          </w:tcPr>
          <w:p w:rsidR="004A7DD3" w:rsidRPr="0093624A" w:rsidRDefault="004A7DD3" w:rsidP="00FF0444">
            <w:pPr>
              <w:pStyle w:val="BodyText"/>
              <w:spacing w:after="0"/>
              <w:rPr>
                <w:szCs w:val="28"/>
              </w:rPr>
            </w:pPr>
            <w:r>
              <w:rPr>
                <w:szCs w:val="28"/>
              </w:rPr>
              <w:t xml:space="preserve">Level </w:t>
            </w:r>
            <w:r w:rsidR="00FF0444">
              <w:rPr>
                <w:szCs w:val="28"/>
              </w:rPr>
              <w:t>4</w:t>
            </w:r>
          </w:p>
        </w:tc>
      </w:tr>
    </w:tbl>
    <w:p w:rsidR="004A7DD3" w:rsidRDefault="004A7DD3" w:rsidP="004A7DD3">
      <w:pPr>
        <w:pStyle w:val="Body"/>
      </w:pPr>
    </w:p>
    <w:p w:rsidR="0019453A" w:rsidRPr="00647D09" w:rsidRDefault="0019453A">
      <w:pPr>
        <w:spacing w:before="70" w:line="312" w:lineRule="auto"/>
        <w:ind w:left="113" w:right="85"/>
        <w:rPr>
          <w:rFonts w:ascii="Cambria" w:eastAsia="Arial" w:hAnsi="Cambria" w:cs="Mangal"/>
        </w:rPr>
      </w:pPr>
    </w:p>
    <w:sectPr w:rsidR="0019453A" w:rsidRPr="00647D09" w:rsidSect="00CE705B">
      <w:headerReference w:type="default" r:id="rId10"/>
      <w:pgSz w:w="11920" w:h="16840"/>
      <w:pgMar w:top="620" w:right="102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F7" w:rsidRDefault="00B26DF7">
      <w:r>
        <w:separator/>
      </w:r>
    </w:p>
  </w:endnote>
  <w:endnote w:type="continuationSeparator" w:id="1">
    <w:p w:rsidR="00B26DF7" w:rsidRDefault="00B26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F7" w:rsidRDefault="00B26DF7">
      <w:r>
        <w:separator/>
      </w:r>
    </w:p>
  </w:footnote>
  <w:footnote w:type="continuationSeparator" w:id="1">
    <w:p w:rsidR="00B26DF7" w:rsidRDefault="00B26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9E" w:rsidRDefault="00783A9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C1C"/>
    <w:multiLevelType w:val="multilevel"/>
    <w:tmpl w:val="70E22A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D1831"/>
    <w:multiLevelType w:val="hybridMultilevel"/>
    <w:tmpl w:val="558E83BA"/>
    <w:lvl w:ilvl="0" w:tplc="DCC05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0650F"/>
    <w:multiLevelType w:val="hybridMultilevel"/>
    <w:tmpl w:val="3B162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C21482"/>
    <w:multiLevelType w:val="hybridMultilevel"/>
    <w:tmpl w:val="01C4275A"/>
    <w:lvl w:ilvl="0" w:tplc="193EC6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45D48"/>
    <w:multiLevelType w:val="hybridMultilevel"/>
    <w:tmpl w:val="C27ECCE4"/>
    <w:lvl w:ilvl="0" w:tplc="193EC6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807F8"/>
    <w:multiLevelType w:val="hybridMultilevel"/>
    <w:tmpl w:val="BF583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220AC3"/>
    <w:multiLevelType w:val="hybridMultilevel"/>
    <w:tmpl w:val="F54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A69B2"/>
    <w:multiLevelType w:val="hybridMultilevel"/>
    <w:tmpl w:val="4E745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CD0693"/>
    <w:multiLevelType w:val="hybridMultilevel"/>
    <w:tmpl w:val="F200A832"/>
    <w:lvl w:ilvl="0" w:tplc="0F6A9770">
      <w:start w:val="1"/>
      <w:numFmt w:val="decimal"/>
      <w:lvlText w:val="%1."/>
      <w:lvlJc w:val="left"/>
      <w:pPr>
        <w:ind w:left="720" w:hanging="360"/>
      </w:pPr>
      <w:rPr>
        <w:rFonts w:asciiTheme="minorHAnsi" w:hAnsi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61AC9"/>
    <w:multiLevelType w:val="hybridMultilevel"/>
    <w:tmpl w:val="854C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F4488"/>
    <w:multiLevelType w:val="hybridMultilevel"/>
    <w:tmpl w:val="A8AECADC"/>
    <w:lvl w:ilvl="0" w:tplc="193EC6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E38AC"/>
    <w:multiLevelType w:val="hybridMultilevel"/>
    <w:tmpl w:val="9EF0E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151C51"/>
    <w:multiLevelType w:val="hybridMultilevel"/>
    <w:tmpl w:val="FAEA9D34"/>
    <w:lvl w:ilvl="0" w:tplc="0F6A9770">
      <w:start w:val="1"/>
      <w:numFmt w:val="decimal"/>
      <w:lvlText w:val="%1."/>
      <w:lvlJc w:val="left"/>
      <w:pPr>
        <w:ind w:left="720" w:hanging="360"/>
      </w:pPr>
      <w:rPr>
        <w:rFonts w:asciiTheme="minorHAnsi" w:hAnsi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027AA"/>
    <w:multiLevelType w:val="hybridMultilevel"/>
    <w:tmpl w:val="BAFE3524"/>
    <w:lvl w:ilvl="0" w:tplc="DCC0580A">
      <w:start w:val="1"/>
      <w:numFmt w:val="decimal"/>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580F02E6"/>
    <w:multiLevelType w:val="hybridMultilevel"/>
    <w:tmpl w:val="AE6E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261A05"/>
    <w:multiLevelType w:val="hybridMultilevel"/>
    <w:tmpl w:val="5434B4F4"/>
    <w:lvl w:ilvl="0" w:tplc="4009000F">
      <w:start w:val="1"/>
      <w:numFmt w:val="decimal"/>
      <w:lvlText w:val="%1."/>
      <w:lvlJc w:val="left"/>
      <w:pPr>
        <w:ind w:left="820" w:hanging="360"/>
      </w:pPr>
    </w:lvl>
    <w:lvl w:ilvl="1" w:tplc="40090019">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8">
    <w:nsid w:val="6BFA1AE4"/>
    <w:multiLevelType w:val="hybridMultilevel"/>
    <w:tmpl w:val="9E0CD500"/>
    <w:lvl w:ilvl="0" w:tplc="193EC6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B2FD5"/>
    <w:multiLevelType w:val="hybridMultilevel"/>
    <w:tmpl w:val="F440C97A"/>
    <w:lvl w:ilvl="0" w:tplc="C5B2FB86">
      <w:start w:val="1"/>
      <w:numFmt w:val="decimal"/>
      <w:lvlText w:val="%1."/>
      <w:lvlJc w:val="left"/>
      <w:pPr>
        <w:ind w:left="720" w:hanging="360"/>
      </w:pPr>
      <w:rPr>
        <w:rFonts w:asciiTheme="minorHAnsi" w:hAnsi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504D7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41C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2EE738">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0899FA">
      <w:start w:val="1"/>
      <w:numFmt w:val="decimal"/>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DE5F92">
      <w:start w:val="1"/>
      <w:numFmt w:val="decimal"/>
      <w:lvlText w:val="%6."/>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68F49C">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A29334">
      <w:start w:val="1"/>
      <w:numFmt w:val="decimal"/>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5E2A18">
      <w:start w:val="1"/>
      <w:numFmt w:val="decimal"/>
      <w:lvlText w:val="%9."/>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16"/>
  </w:num>
  <w:num w:numId="4">
    <w:abstractNumId w:val="0"/>
  </w:num>
  <w:num w:numId="5">
    <w:abstractNumId w:val="20"/>
  </w:num>
  <w:num w:numId="6">
    <w:abstractNumId w:val="15"/>
  </w:num>
  <w:num w:numId="7">
    <w:abstractNumId w:val="9"/>
  </w:num>
  <w:num w:numId="8">
    <w:abstractNumId w:val="1"/>
  </w:num>
  <w:num w:numId="9">
    <w:abstractNumId w:val="13"/>
  </w:num>
  <w:num w:numId="10">
    <w:abstractNumId w:val="8"/>
  </w:num>
  <w:num w:numId="11">
    <w:abstractNumId w:val="19"/>
  </w:num>
  <w:num w:numId="12">
    <w:abstractNumId w:val="3"/>
  </w:num>
  <w:num w:numId="13">
    <w:abstractNumId w:val="4"/>
  </w:num>
  <w:num w:numId="14">
    <w:abstractNumId w:val="18"/>
  </w:num>
  <w:num w:numId="15">
    <w:abstractNumId w:val="10"/>
  </w:num>
  <w:num w:numId="16">
    <w:abstractNumId w:val="12"/>
  </w:num>
  <w:num w:numId="17">
    <w:abstractNumId w:val="2"/>
  </w:num>
  <w:num w:numId="18">
    <w:abstractNumId w:val="17"/>
  </w:num>
  <w:num w:numId="19">
    <w:abstractNumId w:val="7"/>
  </w:num>
  <w:num w:numId="20">
    <w:abstractNumId w:val="11"/>
  </w:num>
  <w:num w:numId="21">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hdrShapeDefaults>
    <o:shapedefaults v:ext="edit" spidmax="113666"/>
  </w:hdrShapeDefaults>
  <w:footnotePr>
    <w:footnote w:id="0"/>
    <w:footnote w:id="1"/>
  </w:footnotePr>
  <w:endnotePr>
    <w:endnote w:id="0"/>
    <w:endnote w:id="1"/>
  </w:endnotePr>
  <w:compat/>
  <w:rsids>
    <w:rsidRoot w:val="00AB1172"/>
    <w:rsid w:val="000019BD"/>
    <w:rsid w:val="00002C73"/>
    <w:rsid w:val="00002FA4"/>
    <w:rsid w:val="0000421A"/>
    <w:rsid w:val="00006C2D"/>
    <w:rsid w:val="00012858"/>
    <w:rsid w:val="000131FA"/>
    <w:rsid w:val="00014148"/>
    <w:rsid w:val="00014B3A"/>
    <w:rsid w:val="00014CB4"/>
    <w:rsid w:val="00015FE3"/>
    <w:rsid w:val="00017D63"/>
    <w:rsid w:val="00021201"/>
    <w:rsid w:val="0002441E"/>
    <w:rsid w:val="000273DC"/>
    <w:rsid w:val="000306BE"/>
    <w:rsid w:val="00030C60"/>
    <w:rsid w:val="00033249"/>
    <w:rsid w:val="000354E0"/>
    <w:rsid w:val="000364C9"/>
    <w:rsid w:val="00042BBB"/>
    <w:rsid w:val="000450BD"/>
    <w:rsid w:val="000479F7"/>
    <w:rsid w:val="0005017B"/>
    <w:rsid w:val="00053FFA"/>
    <w:rsid w:val="00055389"/>
    <w:rsid w:val="00055FA5"/>
    <w:rsid w:val="0006029F"/>
    <w:rsid w:val="000611A9"/>
    <w:rsid w:val="0006195E"/>
    <w:rsid w:val="0006267E"/>
    <w:rsid w:val="00064850"/>
    <w:rsid w:val="00066079"/>
    <w:rsid w:val="000660A2"/>
    <w:rsid w:val="0006654B"/>
    <w:rsid w:val="0007003D"/>
    <w:rsid w:val="00073E6C"/>
    <w:rsid w:val="0007497E"/>
    <w:rsid w:val="0007546C"/>
    <w:rsid w:val="00084097"/>
    <w:rsid w:val="00084133"/>
    <w:rsid w:val="00085A55"/>
    <w:rsid w:val="00091376"/>
    <w:rsid w:val="000956BF"/>
    <w:rsid w:val="00095AE0"/>
    <w:rsid w:val="000A0F1C"/>
    <w:rsid w:val="000A5B82"/>
    <w:rsid w:val="000B3C89"/>
    <w:rsid w:val="000B4985"/>
    <w:rsid w:val="000C2661"/>
    <w:rsid w:val="000C4711"/>
    <w:rsid w:val="000C796C"/>
    <w:rsid w:val="000C7AEA"/>
    <w:rsid w:val="000D0930"/>
    <w:rsid w:val="000D0F3B"/>
    <w:rsid w:val="000D279B"/>
    <w:rsid w:val="000D560A"/>
    <w:rsid w:val="000E21F3"/>
    <w:rsid w:val="000E5F16"/>
    <w:rsid w:val="000E74C5"/>
    <w:rsid w:val="000F43F5"/>
    <w:rsid w:val="000F48A2"/>
    <w:rsid w:val="000F5F23"/>
    <w:rsid w:val="00104495"/>
    <w:rsid w:val="00105DDD"/>
    <w:rsid w:val="001060BB"/>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505BF"/>
    <w:rsid w:val="00152843"/>
    <w:rsid w:val="00153D6B"/>
    <w:rsid w:val="00154F11"/>
    <w:rsid w:val="00156EB1"/>
    <w:rsid w:val="001579C4"/>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34BF"/>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00158"/>
    <w:rsid w:val="00213721"/>
    <w:rsid w:val="0022006E"/>
    <w:rsid w:val="002232BD"/>
    <w:rsid w:val="00223903"/>
    <w:rsid w:val="00224E42"/>
    <w:rsid w:val="00227B1F"/>
    <w:rsid w:val="0023104D"/>
    <w:rsid w:val="00233932"/>
    <w:rsid w:val="002378A9"/>
    <w:rsid w:val="002408C9"/>
    <w:rsid w:val="00240A6E"/>
    <w:rsid w:val="00242F35"/>
    <w:rsid w:val="00243A0A"/>
    <w:rsid w:val="00244A99"/>
    <w:rsid w:val="00245F00"/>
    <w:rsid w:val="002506E8"/>
    <w:rsid w:val="00253441"/>
    <w:rsid w:val="00255108"/>
    <w:rsid w:val="0026024F"/>
    <w:rsid w:val="00261788"/>
    <w:rsid w:val="00262582"/>
    <w:rsid w:val="00264F7D"/>
    <w:rsid w:val="002659C3"/>
    <w:rsid w:val="002666CA"/>
    <w:rsid w:val="00270EDC"/>
    <w:rsid w:val="002740FB"/>
    <w:rsid w:val="002825ED"/>
    <w:rsid w:val="00283659"/>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75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1765D"/>
    <w:rsid w:val="0032102C"/>
    <w:rsid w:val="003230E6"/>
    <w:rsid w:val="00324ADD"/>
    <w:rsid w:val="00333CA4"/>
    <w:rsid w:val="003353D2"/>
    <w:rsid w:val="00340DC1"/>
    <w:rsid w:val="003413B9"/>
    <w:rsid w:val="00341E24"/>
    <w:rsid w:val="00347AC0"/>
    <w:rsid w:val="00347C4C"/>
    <w:rsid w:val="003552AB"/>
    <w:rsid w:val="00364E7C"/>
    <w:rsid w:val="003676F3"/>
    <w:rsid w:val="00372405"/>
    <w:rsid w:val="003755AE"/>
    <w:rsid w:val="003757F4"/>
    <w:rsid w:val="00375DEF"/>
    <w:rsid w:val="00375E5A"/>
    <w:rsid w:val="003763A1"/>
    <w:rsid w:val="00377E04"/>
    <w:rsid w:val="00382E25"/>
    <w:rsid w:val="003840BD"/>
    <w:rsid w:val="00384138"/>
    <w:rsid w:val="00384ABD"/>
    <w:rsid w:val="003906E4"/>
    <w:rsid w:val="0039079D"/>
    <w:rsid w:val="00390A12"/>
    <w:rsid w:val="00391A71"/>
    <w:rsid w:val="00391D0F"/>
    <w:rsid w:val="00391DF8"/>
    <w:rsid w:val="00392411"/>
    <w:rsid w:val="00393992"/>
    <w:rsid w:val="00394A95"/>
    <w:rsid w:val="00394B60"/>
    <w:rsid w:val="00396535"/>
    <w:rsid w:val="003978D2"/>
    <w:rsid w:val="00397B39"/>
    <w:rsid w:val="003A0684"/>
    <w:rsid w:val="003A1552"/>
    <w:rsid w:val="003A4C27"/>
    <w:rsid w:val="003A4C98"/>
    <w:rsid w:val="003A621D"/>
    <w:rsid w:val="003A6FCB"/>
    <w:rsid w:val="003B2129"/>
    <w:rsid w:val="003B4E55"/>
    <w:rsid w:val="003B571C"/>
    <w:rsid w:val="003B5D81"/>
    <w:rsid w:val="003B6C31"/>
    <w:rsid w:val="003B731E"/>
    <w:rsid w:val="003C112B"/>
    <w:rsid w:val="003C1DFD"/>
    <w:rsid w:val="003C30EC"/>
    <w:rsid w:val="003C3E71"/>
    <w:rsid w:val="003C6C23"/>
    <w:rsid w:val="003D1AB6"/>
    <w:rsid w:val="003D1D70"/>
    <w:rsid w:val="003D5C81"/>
    <w:rsid w:val="003D6471"/>
    <w:rsid w:val="003E2A5C"/>
    <w:rsid w:val="003E45C7"/>
    <w:rsid w:val="003E57BB"/>
    <w:rsid w:val="003F1D5C"/>
    <w:rsid w:val="003F320C"/>
    <w:rsid w:val="003F4FED"/>
    <w:rsid w:val="003F6CCE"/>
    <w:rsid w:val="004003CD"/>
    <w:rsid w:val="004004A9"/>
    <w:rsid w:val="00401CC2"/>
    <w:rsid w:val="004020A3"/>
    <w:rsid w:val="00402948"/>
    <w:rsid w:val="00402DB9"/>
    <w:rsid w:val="00403E33"/>
    <w:rsid w:val="004042AA"/>
    <w:rsid w:val="004047CA"/>
    <w:rsid w:val="004052C6"/>
    <w:rsid w:val="004111DD"/>
    <w:rsid w:val="00411A02"/>
    <w:rsid w:val="004147C7"/>
    <w:rsid w:val="00414CD8"/>
    <w:rsid w:val="00415F73"/>
    <w:rsid w:val="0041644C"/>
    <w:rsid w:val="004171B9"/>
    <w:rsid w:val="00417581"/>
    <w:rsid w:val="00420DCA"/>
    <w:rsid w:val="004211E8"/>
    <w:rsid w:val="0042174F"/>
    <w:rsid w:val="004225EF"/>
    <w:rsid w:val="00422910"/>
    <w:rsid w:val="0042321A"/>
    <w:rsid w:val="00427052"/>
    <w:rsid w:val="00432404"/>
    <w:rsid w:val="00433ACB"/>
    <w:rsid w:val="00433CE0"/>
    <w:rsid w:val="004347E8"/>
    <w:rsid w:val="00434E46"/>
    <w:rsid w:val="0043734E"/>
    <w:rsid w:val="00441C2A"/>
    <w:rsid w:val="0044206A"/>
    <w:rsid w:val="004425BA"/>
    <w:rsid w:val="00444CBD"/>
    <w:rsid w:val="00450284"/>
    <w:rsid w:val="004618AB"/>
    <w:rsid w:val="00463D29"/>
    <w:rsid w:val="004667A2"/>
    <w:rsid w:val="00467DB2"/>
    <w:rsid w:val="00471141"/>
    <w:rsid w:val="004751FC"/>
    <w:rsid w:val="00480947"/>
    <w:rsid w:val="00484645"/>
    <w:rsid w:val="00487194"/>
    <w:rsid w:val="00487EE7"/>
    <w:rsid w:val="00491621"/>
    <w:rsid w:val="00492270"/>
    <w:rsid w:val="004970D7"/>
    <w:rsid w:val="004971AA"/>
    <w:rsid w:val="004A00E0"/>
    <w:rsid w:val="004A12EA"/>
    <w:rsid w:val="004A16C5"/>
    <w:rsid w:val="004A7DD3"/>
    <w:rsid w:val="004B1C62"/>
    <w:rsid w:val="004B2E2A"/>
    <w:rsid w:val="004B37F9"/>
    <w:rsid w:val="004B40E7"/>
    <w:rsid w:val="004B57D2"/>
    <w:rsid w:val="004B7E5A"/>
    <w:rsid w:val="004C18B5"/>
    <w:rsid w:val="004C360B"/>
    <w:rsid w:val="004C488B"/>
    <w:rsid w:val="004C4ABA"/>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45F"/>
    <w:rsid w:val="00510FCD"/>
    <w:rsid w:val="00512E73"/>
    <w:rsid w:val="00513132"/>
    <w:rsid w:val="00513FE7"/>
    <w:rsid w:val="00515036"/>
    <w:rsid w:val="005156ED"/>
    <w:rsid w:val="00517885"/>
    <w:rsid w:val="00517A23"/>
    <w:rsid w:val="005202D2"/>
    <w:rsid w:val="00520E02"/>
    <w:rsid w:val="005213B8"/>
    <w:rsid w:val="00521A44"/>
    <w:rsid w:val="00524F72"/>
    <w:rsid w:val="00525E28"/>
    <w:rsid w:val="00525F46"/>
    <w:rsid w:val="00531B63"/>
    <w:rsid w:val="00532BBD"/>
    <w:rsid w:val="0053373D"/>
    <w:rsid w:val="0053522F"/>
    <w:rsid w:val="00535683"/>
    <w:rsid w:val="005373FA"/>
    <w:rsid w:val="00537474"/>
    <w:rsid w:val="0054060B"/>
    <w:rsid w:val="00541722"/>
    <w:rsid w:val="005429EE"/>
    <w:rsid w:val="00543179"/>
    <w:rsid w:val="00543FD9"/>
    <w:rsid w:val="00546B78"/>
    <w:rsid w:val="005510E2"/>
    <w:rsid w:val="005512DF"/>
    <w:rsid w:val="00551AB1"/>
    <w:rsid w:val="00551B2D"/>
    <w:rsid w:val="00551CAB"/>
    <w:rsid w:val="00554CA3"/>
    <w:rsid w:val="00554ECD"/>
    <w:rsid w:val="005558EC"/>
    <w:rsid w:val="0055712A"/>
    <w:rsid w:val="00557812"/>
    <w:rsid w:val="0056789A"/>
    <w:rsid w:val="00570830"/>
    <w:rsid w:val="00571468"/>
    <w:rsid w:val="005716B3"/>
    <w:rsid w:val="005758F6"/>
    <w:rsid w:val="00576AA8"/>
    <w:rsid w:val="00577B70"/>
    <w:rsid w:val="00581B9A"/>
    <w:rsid w:val="00583734"/>
    <w:rsid w:val="00584E52"/>
    <w:rsid w:val="00584F07"/>
    <w:rsid w:val="0058769B"/>
    <w:rsid w:val="00590320"/>
    <w:rsid w:val="00595E96"/>
    <w:rsid w:val="00596E49"/>
    <w:rsid w:val="005977C9"/>
    <w:rsid w:val="005A3174"/>
    <w:rsid w:val="005A3BEF"/>
    <w:rsid w:val="005A7353"/>
    <w:rsid w:val="005B219A"/>
    <w:rsid w:val="005B2B93"/>
    <w:rsid w:val="005B441E"/>
    <w:rsid w:val="005B5598"/>
    <w:rsid w:val="005B7E80"/>
    <w:rsid w:val="005C080F"/>
    <w:rsid w:val="005C098D"/>
    <w:rsid w:val="005C159F"/>
    <w:rsid w:val="005C6738"/>
    <w:rsid w:val="005C7AC3"/>
    <w:rsid w:val="005C7F9D"/>
    <w:rsid w:val="005D17FB"/>
    <w:rsid w:val="005D2827"/>
    <w:rsid w:val="005D335A"/>
    <w:rsid w:val="005D47DA"/>
    <w:rsid w:val="005D6750"/>
    <w:rsid w:val="005D6AD8"/>
    <w:rsid w:val="005E132F"/>
    <w:rsid w:val="005E53A5"/>
    <w:rsid w:val="005E6D6C"/>
    <w:rsid w:val="005F2071"/>
    <w:rsid w:val="005F346D"/>
    <w:rsid w:val="005F41CF"/>
    <w:rsid w:val="005F4934"/>
    <w:rsid w:val="005F6740"/>
    <w:rsid w:val="006009CA"/>
    <w:rsid w:val="00605BD6"/>
    <w:rsid w:val="00607116"/>
    <w:rsid w:val="00612D9F"/>
    <w:rsid w:val="00614D17"/>
    <w:rsid w:val="00616AEE"/>
    <w:rsid w:val="00616B9F"/>
    <w:rsid w:val="00616E55"/>
    <w:rsid w:val="00621066"/>
    <w:rsid w:val="006248FA"/>
    <w:rsid w:val="00630375"/>
    <w:rsid w:val="0063145D"/>
    <w:rsid w:val="00631727"/>
    <w:rsid w:val="00633477"/>
    <w:rsid w:val="006348EF"/>
    <w:rsid w:val="006359FE"/>
    <w:rsid w:val="00636356"/>
    <w:rsid w:val="00640FDB"/>
    <w:rsid w:val="00642E7C"/>
    <w:rsid w:val="006473C7"/>
    <w:rsid w:val="00647D09"/>
    <w:rsid w:val="00651A3C"/>
    <w:rsid w:val="00653CB8"/>
    <w:rsid w:val="00660122"/>
    <w:rsid w:val="00660279"/>
    <w:rsid w:val="00660DE4"/>
    <w:rsid w:val="0066548C"/>
    <w:rsid w:val="00673E10"/>
    <w:rsid w:val="006777FE"/>
    <w:rsid w:val="0068293F"/>
    <w:rsid w:val="00684BC6"/>
    <w:rsid w:val="00684F12"/>
    <w:rsid w:val="00692F77"/>
    <w:rsid w:val="006A3175"/>
    <w:rsid w:val="006A3908"/>
    <w:rsid w:val="006A61A4"/>
    <w:rsid w:val="006A74B4"/>
    <w:rsid w:val="006B0253"/>
    <w:rsid w:val="006B10B0"/>
    <w:rsid w:val="006B1B43"/>
    <w:rsid w:val="006B36FF"/>
    <w:rsid w:val="006B78F4"/>
    <w:rsid w:val="006C0750"/>
    <w:rsid w:val="006C0CDB"/>
    <w:rsid w:val="006C3F7B"/>
    <w:rsid w:val="006C7DF6"/>
    <w:rsid w:val="006D30CE"/>
    <w:rsid w:val="006D3A67"/>
    <w:rsid w:val="006D51E1"/>
    <w:rsid w:val="006D5239"/>
    <w:rsid w:val="006D5833"/>
    <w:rsid w:val="006D73DD"/>
    <w:rsid w:val="006E5E90"/>
    <w:rsid w:val="006E7723"/>
    <w:rsid w:val="006F0527"/>
    <w:rsid w:val="006F0CE4"/>
    <w:rsid w:val="006F1E72"/>
    <w:rsid w:val="006F2241"/>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427"/>
    <w:rsid w:val="007255EC"/>
    <w:rsid w:val="00727B7A"/>
    <w:rsid w:val="00731905"/>
    <w:rsid w:val="00731B8B"/>
    <w:rsid w:val="00733ECA"/>
    <w:rsid w:val="00734E5C"/>
    <w:rsid w:val="00735E12"/>
    <w:rsid w:val="007364B6"/>
    <w:rsid w:val="00737616"/>
    <w:rsid w:val="007408D3"/>
    <w:rsid w:val="00741407"/>
    <w:rsid w:val="007414E8"/>
    <w:rsid w:val="00743B3D"/>
    <w:rsid w:val="0074442A"/>
    <w:rsid w:val="00754F53"/>
    <w:rsid w:val="007570B3"/>
    <w:rsid w:val="00757B7C"/>
    <w:rsid w:val="00763FDA"/>
    <w:rsid w:val="00765003"/>
    <w:rsid w:val="007650D4"/>
    <w:rsid w:val="0076578D"/>
    <w:rsid w:val="00767876"/>
    <w:rsid w:val="007730BD"/>
    <w:rsid w:val="007832D7"/>
    <w:rsid w:val="00783A9E"/>
    <w:rsid w:val="00784864"/>
    <w:rsid w:val="0078656E"/>
    <w:rsid w:val="007907DD"/>
    <w:rsid w:val="00792952"/>
    <w:rsid w:val="00795046"/>
    <w:rsid w:val="00796ADE"/>
    <w:rsid w:val="007A05BB"/>
    <w:rsid w:val="007A06FA"/>
    <w:rsid w:val="007A45AC"/>
    <w:rsid w:val="007B1B72"/>
    <w:rsid w:val="007B2A81"/>
    <w:rsid w:val="007B7AF2"/>
    <w:rsid w:val="007B7FF8"/>
    <w:rsid w:val="007C2A50"/>
    <w:rsid w:val="007D3F56"/>
    <w:rsid w:val="007D485A"/>
    <w:rsid w:val="007D6E85"/>
    <w:rsid w:val="007D6E9D"/>
    <w:rsid w:val="007D73D1"/>
    <w:rsid w:val="007E706A"/>
    <w:rsid w:val="007E7973"/>
    <w:rsid w:val="007F194B"/>
    <w:rsid w:val="007F3B83"/>
    <w:rsid w:val="007F4364"/>
    <w:rsid w:val="007F527C"/>
    <w:rsid w:val="00801752"/>
    <w:rsid w:val="00802338"/>
    <w:rsid w:val="00803C89"/>
    <w:rsid w:val="00810673"/>
    <w:rsid w:val="008119C1"/>
    <w:rsid w:val="00817604"/>
    <w:rsid w:val="00817779"/>
    <w:rsid w:val="008212A4"/>
    <w:rsid w:val="008242DB"/>
    <w:rsid w:val="00825F62"/>
    <w:rsid w:val="00830558"/>
    <w:rsid w:val="00830962"/>
    <w:rsid w:val="00831B4C"/>
    <w:rsid w:val="0083773C"/>
    <w:rsid w:val="00840CB1"/>
    <w:rsid w:val="008429AD"/>
    <w:rsid w:val="00843D9C"/>
    <w:rsid w:val="008444B0"/>
    <w:rsid w:val="0084499D"/>
    <w:rsid w:val="00845208"/>
    <w:rsid w:val="0084685A"/>
    <w:rsid w:val="008520BB"/>
    <w:rsid w:val="008550D5"/>
    <w:rsid w:val="00855D6D"/>
    <w:rsid w:val="008609F7"/>
    <w:rsid w:val="00862EB0"/>
    <w:rsid w:val="00865F62"/>
    <w:rsid w:val="00866400"/>
    <w:rsid w:val="008707BD"/>
    <w:rsid w:val="0087208C"/>
    <w:rsid w:val="00875389"/>
    <w:rsid w:val="00876755"/>
    <w:rsid w:val="00877309"/>
    <w:rsid w:val="00882FA9"/>
    <w:rsid w:val="008836F1"/>
    <w:rsid w:val="00884A18"/>
    <w:rsid w:val="00885037"/>
    <w:rsid w:val="00885866"/>
    <w:rsid w:val="00886C54"/>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B93"/>
    <w:rsid w:val="008E3A40"/>
    <w:rsid w:val="008F0086"/>
    <w:rsid w:val="008F3B22"/>
    <w:rsid w:val="008F6262"/>
    <w:rsid w:val="008F6418"/>
    <w:rsid w:val="0090041B"/>
    <w:rsid w:val="009021FF"/>
    <w:rsid w:val="009026E3"/>
    <w:rsid w:val="00902DFF"/>
    <w:rsid w:val="00902E13"/>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0584"/>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3DBA"/>
    <w:rsid w:val="009A0994"/>
    <w:rsid w:val="009A2A61"/>
    <w:rsid w:val="009B2E4B"/>
    <w:rsid w:val="009B2E8F"/>
    <w:rsid w:val="009B4956"/>
    <w:rsid w:val="009B781E"/>
    <w:rsid w:val="009C231A"/>
    <w:rsid w:val="009C2939"/>
    <w:rsid w:val="009C7736"/>
    <w:rsid w:val="009D069A"/>
    <w:rsid w:val="009D0C00"/>
    <w:rsid w:val="009D1007"/>
    <w:rsid w:val="009D63D5"/>
    <w:rsid w:val="009D63FF"/>
    <w:rsid w:val="009D6917"/>
    <w:rsid w:val="009E284C"/>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1667D"/>
    <w:rsid w:val="00A241E6"/>
    <w:rsid w:val="00A24898"/>
    <w:rsid w:val="00A26F0F"/>
    <w:rsid w:val="00A32493"/>
    <w:rsid w:val="00A34763"/>
    <w:rsid w:val="00A3622B"/>
    <w:rsid w:val="00A42167"/>
    <w:rsid w:val="00A454F7"/>
    <w:rsid w:val="00A52CDD"/>
    <w:rsid w:val="00A563A4"/>
    <w:rsid w:val="00A565CE"/>
    <w:rsid w:val="00A56859"/>
    <w:rsid w:val="00A5791E"/>
    <w:rsid w:val="00A605F9"/>
    <w:rsid w:val="00A6122C"/>
    <w:rsid w:val="00A62F1B"/>
    <w:rsid w:val="00A646EE"/>
    <w:rsid w:val="00A66B80"/>
    <w:rsid w:val="00A672E8"/>
    <w:rsid w:val="00A67E0D"/>
    <w:rsid w:val="00A70C10"/>
    <w:rsid w:val="00A713B6"/>
    <w:rsid w:val="00A73F59"/>
    <w:rsid w:val="00A74792"/>
    <w:rsid w:val="00A86080"/>
    <w:rsid w:val="00A86138"/>
    <w:rsid w:val="00A861DD"/>
    <w:rsid w:val="00A86F69"/>
    <w:rsid w:val="00A90802"/>
    <w:rsid w:val="00A90852"/>
    <w:rsid w:val="00A9093E"/>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9A0"/>
    <w:rsid w:val="00AB4CCB"/>
    <w:rsid w:val="00AB6959"/>
    <w:rsid w:val="00AB7EBB"/>
    <w:rsid w:val="00AC0C7D"/>
    <w:rsid w:val="00AC2CD9"/>
    <w:rsid w:val="00AC3398"/>
    <w:rsid w:val="00AC5388"/>
    <w:rsid w:val="00AD0291"/>
    <w:rsid w:val="00AD274F"/>
    <w:rsid w:val="00AD4956"/>
    <w:rsid w:val="00AE032D"/>
    <w:rsid w:val="00AE057A"/>
    <w:rsid w:val="00AE0AB1"/>
    <w:rsid w:val="00AE2FC5"/>
    <w:rsid w:val="00AE4A3C"/>
    <w:rsid w:val="00AF31D0"/>
    <w:rsid w:val="00AF494A"/>
    <w:rsid w:val="00AF554F"/>
    <w:rsid w:val="00AF5675"/>
    <w:rsid w:val="00AF5C5B"/>
    <w:rsid w:val="00AF61CD"/>
    <w:rsid w:val="00B07309"/>
    <w:rsid w:val="00B11407"/>
    <w:rsid w:val="00B1398B"/>
    <w:rsid w:val="00B141C8"/>
    <w:rsid w:val="00B14B76"/>
    <w:rsid w:val="00B15B89"/>
    <w:rsid w:val="00B16FE7"/>
    <w:rsid w:val="00B23356"/>
    <w:rsid w:val="00B24FC8"/>
    <w:rsid w:val="00B252BC"/>
    <w:rsid w:val="00B26DF7"/>
    <w:rsid w:val="00B31168"/>
    <w:rsid w:val="00B32427"/>
    <w:rsid w:val="00B33669"/>
    <w:rsid w:val="00B35351"/>
    <w:rsid w:val="00B35D70"/>
    <w:rsid w:val="00B364F4"/>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861CF"/>
    <w:rsid w:val="00B9206D"/>
    <w:rsid w:val="00BA0B4F"/>
    <w:rsid w:val="00BA1A64"/>
    <w:rsid w:val="00BA5C8E"/>
    <w:rsid w:val="00BB1B85"/>
    <w:rsid w:val="00BB25B0"/>
    <w:rsid w:val="00BB433A"/>
    <w:rsid w:val="00BB4366"/>
    <w:rsid w:val="00BB58DA"/>
    <w:rsid w:val="00BB7BEB"/>
    <w:rsid w:val="00BC037A"/>
    <w:rsid w:val="00BC38A9"/>
    <w:rsid w:val="00BC7DB2"/>
    <w:rsid w:val="00BD1639"/>
    <w:rsid w:val="00BD1939"/>
    <w:rsid w:val="00BD4B4B"/>
    <w:rsid w:val="00BE1EE8"/>
    <w:rsid w:val="00BE4389"/>
    <w:rsid w:val="00BE4417"/>
    <w:rsid w:val="00BE4570"/>
    <w:rsid w:val="00BE4E70"/>
    <w:rsid w:val="00BE54FB"/>
    <w:rsid w:val="00BF1A10"/>
    <w:rsid w:val="00BF34B4"/>
    <w:rsid w:val="00BF6089"/>
    <w:rsid w:val="00C00AFA"/>
    <w:rsid w:val="00C0491F"/>
    <w:rsid w:val="00C106F7"/>
    <w:rsid w:val="00C140D0"/>
    <w:rsid w:val="00C16EDC"/>
    <w:rsid w:val="00C17E07"/>
    <w:rsid w:val="00C2184A"/>
    <w:rsid w:val="00C23B40"/>
    <w:rsid w:val="00C27207"/>
    <w:rsid w:val="00C27B11"/>
    <w:rsid w:val="00C31959"/>
    <w:rsid w:val="00C35984"/>
    <w:rsid w:val="00C36448"/>
    <w:rsid w:val="00C40595"/>
    <w:rsid w:val="00C40FA3"/>
    <w:rsid w:val="00C412D8"/>
    <w:rsid w:val="00C41E3F"/>
    <w:rsid w:val="00C473A1"/>
    <w:rsid w:val="00C47E2D"/>
    <w:rsid w:val="00C50AE6"/>
    <w:rsid w:val="00C50EB3"/>
    <w:rsid w:val="00C527E3"/>
    <w:rsid w:val="00C54B4E"/>
    <w:rsid w:val="00C5612B"/>
    <w:rsid w:val="00C634D6"/>
    <w:rsid w:val="00C7039B"/>
    <w:rsid w:val="00C710E3"/>
    <w:rsid w:val="00C710EE"/>
    <w:rsid w:val="00C727F6"/>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5569"/>
    <w:rsid w:val="00CC72BE"/>
    <w:rsid w:val="00CC751E"/>
    <w:rsid w:val="00CC793D"/>
    <w:rsid w:val="00CD3CFB"/>
    <w:rsid w:val="00CD765B"/>
    <w:rsid w:val="00CE680C"/>
    <w:rsid w:val="00CE705B"/>
    <w:rsid w:val="00CF4F86"/>
    <w:rsid w:val="00CF68D6"/>
    <w:rsid w:val="00D00209"/>
    <w:rsid w:val="00D03943"/>
    <w:rsid w:val="00D04307"/>
    <w:rsid w:val="00D06570"/>
    <w:rsid w:val="00D102DC"/>
    <w:rsid w:val="00D152D6"/>
    <w:rsid w:val="00D162F5"/>
    <w:rsid w:val="00D17F87"/>
    <w:rsid w:val="00D22374"/>
    <w:rsid w:val="00D240D7"/>
    <w:rsid w:val="00D37222"/>
    <w:rsid w:val="00D4162D"/>
    <w:rsid w:val="00D44C96"/>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6D29"/>
    <w:rsid w:val="00D673B2"/>
    <w:rsid w:val="00D70165"/>
    <w:rsid w:val="00D72189"/>
    <w:rsid w:val="00D75B55"/>
    <w:rsid w:val="00D812FE"/>
    <w:rsid w:val="00D81AEF"/>
    <w:rsid w:val="00D8288B"/>
    <w:rsid w:val="00D8659C"/>
    <w:rsid w:val="00D867D5"/>
    <w:rsid w:val="00D93D2F"/>
    <w:rsid w:val="00D95696"/>
    <w:rsid w:val="00D9608C"/>
    <w:rsid w:val="00D966E3"/>
    <w:rsid w:val="00D96F9F"/>
    <w:rsid w:val="00DA19DA"/>
    <w:rsid w:val="00DA32E0"/>
    <w:rsid w:val="00DA3CC7"/>
    <w:rsid w:val="00DA41D2"/>
    <w:rsid w:val="00DA4D57"/>
    <w:rsid w:val="00DA7F02"/>
    <w:rsid w:val="00DB0430"/>
    <w:rsid w:val="00DB06D6"/>
    <w:rsid w:val="00DB0883"/>
    <w:rsid w:val="00DB29A6"/>
    <w:rsid w:val="00DB34E4"/>
    <w:rsid w:val="00DB5FF4"/>
    <w:rsid w:val="00DB6EBB"/>
    <w:rsid w:val="00DB79E2"/>
    <w:rsid w:val="00DC0ABB"/>
    <w:rsid w:val="00DC0EEC"/>
    <w:rsid w:val="00DC1E1A"/>
    <w:rsid w:val="00DC3177"/>
    <w:rsid w:val="00DC486E"/>
    <w:rsid w:val="00DC52CC"/>
    <w:rsid w:val="00DC5605"/>
    <w:rsid w:val="00DC702C"/>
    <w:rsid w:val="00DC7F72"/>
    <w:rsid w:val="00DD0800"/>
    <w:rsid w:val="00DD0C0D"/>
    <w:rsid w:val="00DD2529"/>
    <w:rsid w:val="00DD4FC6"/>
    <w:rsid w:val="00DD526F"/>
    <w:rsid w:val="00DE2A2B"/>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59B2"/>
    <w:rsid w:val="00E2667E"/>
    <w:rsid w:val="00E27E8C"/>
    <w:rsid w:val="00E301AF"/>
    <w:rsid w:val="00E3046B"/>
    <w:rsid w:val="00E308B1"/>
    <w:rsid w:val="00E3180E"/>
    <w:rsid w:val="00E320A9"/>
    <w:rsid w:val="00E32E1D"/>
    <w:rsid w:val="00E33159"/>
    <w:rsid w:val="00E3338A"/>
    <w:rsid w:val="00E35250"/>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77090"/>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439D"/>
    <w:rsid w:val="00EB5691"/>
    <w:rsid w:val="00EB7978"/>
    <w:rsid w:val="00EC622E"/>
    <w:rsid w:val="00EC6D36"/>
    <w:rsid w:val="00EC7815"/>
    <w:rsid w:val="00EC7EB7"/>
    <w:rsid w:val="00ED3DB8"/>
    <w:rsid w:val="00ED3EDC"/>
    <w:rsid w:val="00ED555B"/>
    <w:rsid w:val="00ED593F"/>
    <w:rsid w:val="00ED60A3"/>
    <w:rsid w:val="00ED6307"/>
    <w:rsid w:val="00EE51F0"/>
    <w:rsid w:val="00EE526F"/>
    <w:rsid w:val="00EF1745"/>
    <w:rsid w:val="00EF2929"/>
    <w:rsid w:val="00EF4B6D"/>
    <w:rsid w:val="00EF7208"/>
    <w:rsid w:val="00F01017"/>
    <w:rsid w:val="00F014F6"/>
    <w:rsid w:val="00F01A20"/>
    <w:rsid w:val="00F02E1E"/>
    <w:rsid w:val="00F05D13"/>
    <w:rsid w:val="00F0682D"/>
    <w:rsid w:val="00F1201D"/>
    <w:rsid w:val="00F12F48"/>
    <w:rsid w:val="00F13CC2"/>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2579"/>
    <w:rsid w:val="00F73264"/>
    <w:rsid w:val="00F75605"/>
    <w:rsid w:val="00F76066"/>
    <w:rsid w:val="00F814DF"/>
    <w:rsid w:val="00F82226"/>
    <w:rsid w:val="00F824D7"/>
    <w:rsid w:val="00F82CFA"/>
    <w:rsid w:val="00F82EBF"/>
    <w:rsid w:val="00F830AE"/>
    <w:rsid w:val="00F8364A"/>
    <w:rsid w:val="00F86FDF"/>
    <w:rsid w:val="00F87B33"/>
    <w:rsid w:val="00F91514"/>
    <w:rsid w:val="00F92EC6"/>
    <w:rsid w:val="00F933BA"/>
    <w:rsid w:val="00F937E6"/>
    <w:rsid w:val="00FA10D3"/>
    <w:rsid w:val="00FA21F6"/>
    <w:rsid w:val="00FA39CB"/>
    <w:rsid w:val="00FA4920"/>
    <w:rsid w:val="00FA5EB5"/>
    <w:rsid w:val="00FA6ADC"/>
    <w:rsid w:val="00FB2F7D"/>
    <w:rsid w:val="00FB6577"/>
    <w:rsid w:val="00FB7888"/>
    <w:rsid w:val="00FB7CB1"/>
    <w:rsid w:val="00FC37D3"/>
    <w:rsid w:val="00FC3F3D"/>
    <w:rsid w:val="00FD2A39"/>
    <w:rsid w:val="00FD4F91"/>
    <w:rsid w:val="00FD5479"/>
    <w:rsid w:val="00FD652F"/>
    <w:rsid w:val="00FD6D0C"/>
    <w:rsid w:val="00FD7213"/>
    <w:rsid w:val="00FE2819"/>
    <w:rsid w:val="00FE2AEB"/>
    <w:rsid w:val="00FE31AF"/>
    <w:rsid w:val="00FE65B8"/>
    <w:rsid w:val="00FE6B41"/>
    <w:rsid w:val="00FF0444"/>
    <w:rsid w:val="00FF10FF"/>
    <w:rsid w:val="00FF521E"/>
    <w:rsid w:val="00FF6D5A"/>
    <w:rsid w:val="00FF76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5"/>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pdcag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elva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E609-17F7-4006-801F-2C1F88BE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60</TotalTime>
  <Pages>20</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2016-07-30T09:25:00Z</cp:lastPrinted>
  <dcterms:created xsi:type="dcterms:W3CDTF">2016-11-18T09:55:00Z</dcterms:created>
  <dcterms:modified xsi:type="dcterms:W3CDTF">2016-11-18T11:51:00Z</dcterms:modified>
</cp:coreProperties>
</file>